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82E" w:rsidRPr="004D182E" w:rsidRDefault="006C0609" w:rsidP="00522742">
      <w:pPr>
        <w:pStyle w:val="NormalWeb"/>
        <w:spacing w:before="0" w:beforeAutospacing="0" w:after="0" w:line="360" w:lineRule="auto"/>
        <w:jc w:val="both"/>
        <w:rPr>
          <w:rFonts w:ascii="Cambria" w:hAnsi="Cambria" w:cs="Courier New"/>
          <w:sz w:val="20"/>
          <w:szCs w:val="20"/>
        </w:rPr>
      </w:pPr>
      <w:r>
        <w:rPr>
          <w:rFonts w:ascii="Cambria" w:hAnsi="Cambria" w:cs="Courier New"/>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40pt;height:59.05pt;z-index:-251658752;mso-position-horizontal:center;mso-position-horizontal-relative:margin;mso-position-vertical:top;mso-position-vertical-relative:margin">
            <v:imagedata r:id="rId6" o:title="logo2_noir"/>
            <w10:wrap anchorx="margin" anchory="margin"/>
          </v:shape>
        </w:pict>
      </w:r>
    </w:p>
    <w:p w:rsidR="004D182E" w:rsidRPr="004D182E" w:rsidRDefault="004D182E" w:rsidP="00522742">
      <w:pPr>
        <w:pStyle w:val="NormalWeb"/>
        <w:spacing w:before="0" w:beforeAutospacing="0" w:after="0" w:line="360" w:lineRule="auto"/>
        <w:jc w:val="both"/>
        <w:rPr>
          <w:rFonts w:ascii="Cambria" w:hAnsi="Cambria" w:cs="Courier New"/>
          <w:sz w:val="20"/>
          <w:szCs w:val="20"/>
        </w:rPr>
      </w:pPr>
    </w:p>
    <w:p w:rsidR="007C03F1" w:rsidRDefault="007C03F1" w:rsidP="00235777">
      <w:pPr>
        <w:pStyle w:val="NormalWeb"/>
        <w:spacing w:before="0" w:beforeAutospacing="0" w:after="0" w:line="360" w:lineRule="auto"/>
        <w:jc w:val="both"/>
        <w:rPr>
          <w:rFonts w:ascii="Cambria" w:hAnsi="Cambria" w:cs="Courier New"/>
          <w:sz w:val="20"/>
          <w:szCs w:val="20"/>
        </w:rPr>
      </w:pPr>
    </w:p>
    <w:p w:rsidR="007C03F1" w:rsidRDefault="007C03F1" w:rsidP="00235777">
      <w:pPr>
        <w:pStyle w:val="NormalWeb"/>
        <w:spacing w:before="0" w:beforeAutospacing="0" w:after="0" w:line="360" w:lineRule="auto"/>
        <w:jc w:val="both"/>
        <w:rPr>
          <w:rFonts w:ascii="Cambria" w:hAnsi="Cambria" w:cs="Courier New"/>
          <w:sz w:val="20"/>
          <w:szCs w:val="20"/>
        </w:rPr>
      </w:pPr>
    </w:p>
    <w:p w:rsidR="001D5E4A" w:rsidRDefault="001D5E4A" w:rsidP="00056884">
      <w:pPr>
        <w:pStyle w:val="NormalWeb"/>
        <w:spacing w:before="0" w:beforeAutospacing="0" w:after="0" w:line="360" w:lineRule="auto"/>
        <w:jc w:val="both"/>
        <w:rPr>
          <w:rFonts w:ascii="Cambria" w:hAnsi="Cambria" w:cs="Courier New"/>
          <w:sz w:val="20"/>
          <w:szCs w:val="20"/>
        </w:rPr>
      </w:pPr>
    </w:p>
    <w:p w:rsidR="00056884" w:rsidRPr="001D5E4A" w:rsidRDefault="001D5E4A" w:rsidP="00056884">
      <w:pPr>
        <w:pStyle w:val="NormalWeb"/>
        <w:spacing w:before="0" w:beforeAutospacing="0" w:after="0" w:line="360" w:lineRule="auto"/>
        <w:jc w:val="both"/>
        <w:rPr>
          <w:rFonts w:ascii="Cambria" w:hAnsi="Cambria" w:cs="Courier New"/>
          <w:b/>
          <w:sz w:val="20"/>
          <w:szCs w:val="20"/>
        </w:rPr>
      </w:pPr>
      <w:r>
        <w:rPr>
          <w:rFonts w:ascii="Cambria" w:hAnsi="Cambria" w:cs="Courier New"/>
          <w:b/>
          <w:sz w:val="20"/>
          <w:szCs w:val="20"/>
        </w:rPr>
        <w:t xml:space="preserve">Extravagance et métamorphoses, artifice et jeux de miroirs, sexe et rock and roll : voilà trois décennies que </w:t>
      </w:r>
      <w:r w:rsidR="001D5088">
        <w:rPr>
          <w:rFonts w:ascii="Cambria" w:hAnsi="Cambria" w:cs="Courier New"/>
          <w:b/>
          <w:sz w:val="20"/>
          <w:szCs w:val="20"/>
        </w:rPr>
        <w:t>Jad Wio</w:t>
      </w:r>
      <w:r>
        <w:rPr>
          <w:rFonts w:ascii="Cambria" w:hAnsi="Cambria" w:cs="Courier New"/>
          <w:b/>
          <w:sz w:val="20"/>
          <w:szCs w:val="20"/>
        </w:rPr>
        <w:t xml:space="preserve">, loin des chapelles et des cénacles, dessine une trajectoire d’OVNI dans le ciel du rock and roll hexagonal. De disques mémorables en performances scéniques spectaculaires, l’étrange, charismatique et très élégant Denis </w:t>
      </w:r>
      <w:r w:rsidR="001D5088">
        <w:rPr>
          <w:rFonts w:ascii="Cambria" w:hAnsi="Cambria" w:cs="Courier New"/>
          <w:b/>
          <w:sz w:val="20"/>
          <w:szCs w:val="20"/>
        </w:rPr>
        <w:t>Bortek</w:t>
      </w:r>
      <w:r>
        <w:rPr>
          <w:rFonts w:ascii="Cambria" w:hAnsi="Cambria" w:cs="Courier New"/>
          <w:b/>
          <w:sz w:val="20"/>
          <w:szCs w:val="20"/>
        </w:rPr>
        <w:t xml:space="preserve"> n’a jamais suivi d’autre voie que celle-là : scruter à travers le prisme du bizarre la galerie de ses avatars afin de les mieux </w:t>
      </w:r>
      <w:proofErr w:type="gramStart"/>
      <w:r>
        <w:rPr>
          <w:rFonts w:ascii="Cambria" w:hAnsi="Cambria" w:cs="Courier New"/>
          <w:b/>
          <w:sz w:val="20"/>
          <w:szCs w:val="20"/>
        </w:rPr>
        <w:t>dévoiler</w:t>
      </w:r>
      <w:proofErr w:type="gramEnd"/>
      <w:r>
        <w:rPr>
          <w:rFonts w:ascii="Cambria" w:hAnsi="Cambria" w:cs="Courier New"/>
          <w:b/>
          <w:sz w:val="20"/>
          <w:szCs w:val="20"/>
        </w:rPr>
        <w:t xml:space="preserve">. Des origines à aujourd’hui, bref survol de l’histoire de </w:t>
      </w:r>
      <w:r w:rsidR="001D5088">
        <w:rPr>
          <w:rFonts w:ascii="Cambria" w:hAnsi="Cambria" w:cs="Courier New"/>
          <w:b/>
          <w:sz w:val="20"/>
          <w:szCs w:val="20"/>
        </w:rPr>
        <w:t>Jad Wio</w:t>
      </w:r>
      <w:r>
        <w:rPr>
          <w:rFonts w:ascii="Cambria" w:hAnsi="Cambria" w:cs="Courier New"/>
          <w:b/>
          <w:sz w:val="20"/>
          <w:szCs w:val="20"/>
        </w:rPr>
        <w:t>.</w:t>
      </w:r>
    </w:p>
    <w:p w:rsidR="00D30C80" w:rsidRPr="007C03F1" w:rsidRDefault="00D30C80" w:rsidP="00B63C77">
      <w:pPr>
        <w:pStyle w:val="NormalWeb"/>
        <w:spacing w:before="0" w:beforeAutospacing="0" w:after="0" w:line="360" w:lineRule="auto"/>
        <w:jc w:val="both"/>
        <w:rPr>
          <w:rFonts w:ascii="Cambria" w:hAnsi="Cambria" w:cs="Courier New"/>
          <w:sz w:val="14"/>
          <w:szCs w:val="14"/>
        </w:rPr>
      </w:pPr>
    </w:p>
    <w:p w:rsidR="00235777" w:rsidRDefault="00235777" w:rsidP="00235777">
      <w:pPr>
        <w:pStyle w:val="NormalWeb"/>
        <w:spacing w:before="0" w:beforeAutospacing="0" w:after="0" w:line="360" w:lineRule="auto"/>
        <w:jc w:val="center"/>
        <w:rPr>
          <w:rFonts w:ascii="Cambria" w:hAnsi="Cambria" w:cs="Courier New"/>
          <w:sz w:val="20"/>
          <w:szCs w:val="20"/>
        </w:rPr>
      </w:pPr>
      <w:r>
        <w:rPr>
          <w:rFonts w:ascii="Cambria" w:hAnsi="Cambria" w:cs="Courier New"/>
          <w:sz w:val="20"/>
          <w:szCs w:val="20"/>
        </w:rPr>
        <w:t>*</w:t>
      </w:r>
    </w:p>
    <w:p w:rsidR="00235777" w:rsidRPr="007C03F1" w:rsidRDefault="00235777" w:rsidP="00B63C77">
      <w:pPr>
        <w:pStyle w:val="NormalWeb"/>
        <w:spacing w:before="0" w:beforeAutospacing="0" w:after="0" w:line="360" w:lineRule="auto"/>
        <w:jc w:val="both"/>
        <w:rPr>
          <w:rFonts w:ascii="Cambria" w:hAnsi="Cambria" w:cs="Courier New"/>
          <w:sz w:val="14"/>
          <w:szCs w:val="14"/>
        </w:rPr>
      </w:pPr>
    </w:p>
    <w:p w:rsidR="001449D2" w:rsidRDefault="001D5E4A" w:rsidP="003477C6">
      <w:pPr>
        <w:pStyle w:val="NormalWeb"/>
        <w:spacing w:before="0" w:beforeAutospacing="0" w:after="0" w:line="360" w:lineRule="auto"/>
        <w:jc w:val="both"/>
        <w:rPr>
          <w:rFonts w:ascii="Cambria" w:hAnsi="Cambria" w:cs="Courier New"/>
          <w:i/>
          <w:sz w:val="20"/>
          <w:szCs w:val="20"/>
        </w:rPr>
      </w:pPr>
      <w:r>
        <w:rPr>
          <w:rFonts w:ascii="Cambria" w:hAnsi="Cambria" w:cs="Courier New"/>
          <w:i/>
          <w:sz w:val="20"/>
          <w:szCs w:val="20"/>
        </w:rPr>
        <w:t xml:space="preserve">« Notre esthétique est glamour, </w:t>
      </w:r>
      <w:proofErr w:type="spellStart"/>
      <w:r>
        <w:rPr>
          <w:rFonts w:ascii="Cambria" w:hAnsi="Cambria" w:cs="Courier New"/>
          <w:i/>
          <w:sz w:val="20"/>
          <w:szCs w:val="20"/>
        </w:rPr>
        <w:t>stonienne</w:t>
      </w:r>
      <w:proofErr w:type="spellEnd"/>
      <w:r>
        <w:rPr>
          <w:rFonts w:ascii="Cambria" w:hAnsi="Cambria" w:cs="Courier New"/>
          <w:i/>
          <w:sz w:val="20"/>
          <w:szCs w:val="20"/>
        </w:rPr>
        <w:t>. Nous sommes des enfants qui avons hérité de l’élégance et de la fantaisie héroïque du glam rock. Quand il est question d’inventer sa vie pour en faire quelque chose qui échappe à la règle des conformismes : une œuvre personnelle excentrique. »</w:t>
      </w:r>
    </w:p>
    <w:p w:rsidR="001D5E4A" w:rsidRPr="001D5E4A" w:rsidRDefault="001D5E4A" w:rsidP="001D5E4A">
      <w:pPr>
        <w:pStyle w:val="NormalWeb"/>
        <w:spacing w:before="0" w:beforeAutospacing="0" w:after="0" w:line="360" w:lineRule="auto"/>
        <w:jc w:val="right"/>
        <w:rPr>
          <w:rFonts w:ascii="Cambria" w:hAnsi="Cambria" w:cs="Courier New"/>
          <w:b/>
          <w:sz w:val="20"/>
          <w:szCs w:val="20"/>
        </w:rPr>
      </w:pPr>
      <w:r>
        <w:rPr>
          <w:rFonts w:ascii="Cambria" w:hAnsi="Cambria" w:cs="Courier New"/>
          <w:b/>
          <w:sz w:val="20"/>
          <w:szCs w:val="20"/>
        </w:rPr>
        <w:t>– Denis Bortek</w:t>
      </w:r>
    </w:p>
    <w:p w:rsidR="001449D2" w:rsidRPr="007C03F1" w:rsidRDefault="001449D2" w:rsidP="00B63C77">
      <w:pPr>
        <w:pStyle w:val="NormalWeb"/>
        <w:spacing w:before="0" w:beforeAutospacing="0" w:after="0" w:line="360" w:lineRule="auto"/>
        <w:jc w:val="both"/>
        <w:rPr>
          <w:rFonts w:ascii="Cambria" w:hAnsi="Cambria" w:cs="Courier New"/>
          <w:sz w:val="14"/>
          <w:szCs w:val="14"/>
        </w:rPr>
      </w:pPr>
    </w:p>
    <w:p w:rsidR="00F339AA" w:rsidRDefault="00F339AA" w:rsidP="00F339AA">
      <w:pPr>
        <w:pStyle w:val="NormalWeb"/>
        <w:spacing w:before="0" w:beforeAutospacing="0" w:after="0" w:line="360" w:lineRule="auto"/>
        <w:jc w:val="center"/>
        <w:rPr>
          <w:rFonts w:ascii="Cambria" w:hAnsi="Cambria" w:cs="Courier New"/>
          <w:sz w:val="20"/>
          <w:szCs w:val="20"/>
        </w:rPr>
      </w:pPr>
      <w:r>
        <w:rPr>
          <w:rFonts w:ascii="Cambria" w:hAnsi="Cambria" w:cs="Courier New"/>
          <w:sz w:val="20"/>
          <w:szCs w:val="20"/>
        </w:rPr>
        <w:t>*</w:t>
      </w:r>
    </w:p>
    <w:p w:rsidR="00D90D2C" w:rsidRPr="007C03F1" w:rsidRDefault="00D90D2C" w:rsidP="00B63C77">
      <w:pPr>
        <w:pStyle w:val="NormalWeb"/>
        <w:spacing w:before="0" w:beforeAutospacing="0" w:after="0" w:line="360" w:lineRule="auto"/>
        <w:jc w:val="both"/>
        <w:rPr>
          <w:rFonts w:ascii="Cambria" w:hAnsi="Cambria" w:cs="Courier New"/>
          <w:sz w:val="14"/>
          <w:szCs w:val="14"/>
        </w:rPr>
      </w:pPr>
    </w:p>
    <w:p w:rsidR="00D90D2C" w:rsidRPr="001D5E4A" w:rsidRDefault="001D5E4A" w:rsidP="00B63C77">
      <w:pPr>
        <w:pStyle w:val="NormalWeb"/>
        <w:spacing w:before="0" w:beforeAutospacing="0" w:after="0" w:line="360" w:lineRule="auto"/>
        <w:jc w:val="both"/>
        <w:rPr>
          <w:rFonts w:ascii="Cambria" w:hAnsi="Cambria" w:cs="Courier New"/>
          <w:sz w:val="20"/>
          <w:szCs w:val="20"/>
        </w:rPr>
      </w:pPr>
      <w:r>
        <w:rPr>
          <w:rFonts w:ascii="Cambria" w:hAnsi="Cambria" w:cs="Courier New"/>
          <w:sz w:val="20"/>
          <w:szCs w:val="20"/>
        </w:rPr>
        <w:t xml:space="preserve">Bortek invente Jad Wio à l’aube des eighties. D’un projet de roman il retient le personnage principal – Jad </w:t>
      </w:r>
      <w:proofErr w:type="spellStart"/>
      <w:r>
        <w:rPr>
          <w:rFonts w:ascii="Cambria" w:hAnsi="Cambria" w:cs="Courier New"/>
          <w:sz w:val="20"/>
          <w:szCs w:val="20"/>
        </w:rPr>
        <w:t>Wiolensky</w:t>
      </w:r>
      <w:proofErr w:type="spellEnd"/>
      <w:r>
        <w:rPr>
          <w:rFonts w:ascii="Cambria" w:hAnsi="Cambria" w:cs="Courier New"/>
          <w:sz w:val="20"/>
          <w:szCs w:val="20"/>
        </w:rPr>
        <w:t xml:space="preserve"> – dont il abrège le nom et revêt le masque. Une première cassette autoproduite en solo, </w:t>
      </w:r>
      <w:r>
        <w:rPr>
          <w:rFonts w:ascii="Cambria" w:hAnsi="Cambria" w:cs="Courier New"/>
          <w:i/>
          <w:sz w:val="20"/>
          <w:szCs w:val="20"/>
        </w:rPr>
        <w:t xml:space="preserve">L’un Seul, </w:t>
      </w:r>
      <w:r>
        <w:rPr>
          <w:rFonts w:ascii="Cambria" w:hAnsi="Cambria" w:cs="Courier New"/>
          <w:sz w:val="20"/>
          <w:szCs w:val="20"/>
        </w:rPr>
        <w:t xml:space="preserve">est distribuée avant que le groupe ne trouve son équilibre avec l’entrée en lice de Kbye : Jad Wio sera une hydre à deux têtes. Dès les premiers concerts – 1983, 1984 : guitares, voix, bandes et machines – le duo décadent frenchy impose son style peu commun et ameute hordes </w:t>
      </w:r>
      <w:proofErr w:type="spellStart"/>
      <w:r>
        <w:rPr>
          <w:rFonts w:ascii="Cambria" w:hAnsi="Cambria" w:cs="Courier New"/>
          <w:sz w:val="20"/>
          <w:szCs w:val="20"/>
        </w:rPr>
        <w:t>batcave</w:t>
      </w:r>
      <w:proofErr w:type="spellEnd"/>
      <w:r>
        <w:rPr>
          <w:rFonts w:ascii="Cambria" w:hAnsi="Cambria" w:cs="Courier New"/>
          <w:sz w:val="20"/>
          <w:szCs w:val="20"/>
        </w:rPr>
        <w:t xml:space="preserve"> et oiseaux électriques en tout genre. Obsession pour le bizarre et pour les marges : d’emblée, Jad Wio est un groupe inclassable.</w:t>
      </w:r>
    </w:p>
    <w:p w:rsidR="00DF740C" w:rsidRPr="007C03F1" w:rsidRDefault="00DF740C" w:rsidP="00B63C77">
      <w:pPr>
        <w:pStyle w:val="NormalWeb"/>
        <w:spacing w:before="0" w:beforeAutospacing="0" w:after="0" w:line="360" w:lineRule="auto"/>
        <w:jc w:val="both"/>
        <w:rPr>
          <w:rFonts w:ascii="Cambria" w:hAnsi="Cambria" w:cs="Courier New"/>
          <w:sz w:val="14"/>
          <w:szCs w:val="14"/>
        </w:rPr>
      </w:pPr>
    </w:p>
    <w:p w:rsidR="00E81EF8" w:rsidRDefault="00E81EF8" w:rsidP="00E81EF8">
      <w:pPr>
        <w:pStyle w:val="NormalWeb"/>
        <w:spacing w:before="0" w:beforeAutospacing="0" w:after="0" w:line="360" w:lineRule="auto"/>
        <w:jc w:val="center"/>
        <w:rPr>
          <w:rFonts w:ascii="Cambria" w:hAnsi="Cambria" w:cs="Courier New"/>
          <w:sz w:val="20"/>
          <w:szCs w:val="20"/>
        </w:rPr>
      </w:pPr>
      <w:r>
        <w:rPr>
          <w:rFonts w:ascii="Cambria" w:hAnsi="Cambria" w:cs="Courier New"/>
          <w:sz w:val="20"/>
          <w:szCs w:val="20"/>
        </w:rPr>
        <w:t>*</w:t>
      </w:r>
    </w:p>
    <w:p w:rsidR="00E81EF8" w:rsidRPr="007C03F1" w:rsidRDefault="00E81EF8" w:rsidP="00B63C77">
      <w:pPr>
        <w:pStyle w:val="NormalWeb"/>
        <w:spacing w:before="0" w:beforeAutospacing="0" w:after="0" w:line="360" w:lineRule="auto"/>
        <w:jc w:val="both"/>
        <w:rPr>
          <w:rFonts w:ascii="Cambria" w:hAnsi="Cambria" w:cs="Courier New"/>
          <w:sz w:val="14"/>
          <w:szCs w:val="14"/>
        </w:rPr>
      </w:pPr>
    </w:p>
    <w:p w:rsidR="00DF740C" w:rsidRPr="00E3450C" w:rsidRDefault="001D5E4A" w:rsidP="00EF2CC1">
      <w:pPr>
        <w:pStyle w:val="NormalWeb"/>
        <w:spacing w:before="0" w:beforeAutospacing="0" w:after="0" w:line="360" w:lineRule="auto"/>
        <w:jc w:val="both"/>
        <w:rPr>
          <w:rFonts w:ascii="Cambria" w:hAnsi="Cambria" w:cs="Courier New"/>
          <w:i/>
          <w:sz w:val="20"/>
          <w:szCs w:val="20"/>
        </w:rPr>
      </w:pPr>
      <w:r w:rsidRPr="001D5E4A">
        <w:rPr>
          <w:rFonts w:ascii="Cambria" w:hAnsi="Cambria" w:cs="Courier New"/>
          <w:sz w:val="20"/>
          <w:szCs w:val="20"/>
        </w:rPr>
        <w:t xml:space="preserve">Entre 1985 et 1986 sortent trois </w:t>
      </w:r>
      <w:proofErr w:type="spellStart"/>
      <w:r w:rsidRPr="001D5E4A">
        <w:rPr>
          <w:rFonts w:ascii="Cambria" w:hAnsi="Cambria" w:cs="Courier New"/>
          <w:sz w:val="20"/>
          <w:szCs w:val="20"/>
        </w:rPr>
        <w:t>maxis</w:t>
      </w:r>
      <w:proofErr w:type="spellEnd"/>
      <w:r w:rsidRPr="001D5E4A">
        <w:rPr>
          <w:rFonts w:ascii="Cambria" w:hAnsi="Cambria" w:cs="Courier New"/>
          <w:sz w:val="20"/>
          <w:szCs w:val="20"/>
        </w:rPr>
        <w:t xml:space="preserve"> – </w:t>
      </w:r>
      <w:r w:rsidRPr="001D5E4A">
        <w:rPr>
          <w:rFonts w:ascii="Cambria" w:hAnsi="Cambria" w:cs="Courier New"/>
          <w:i/>
          <w:sz w:val="20"/>
          <w:szCs w:val="20"/>
        </w:rPr>
        <w:t xml:space="preserve">The </w:t>
      </w:r>
      <w:proofErr w:type="spellStart"/>
      <w:r w:rsidRPr="001D5E4A">
        <w:rPr>
          <w:rFonts w:ascii="Cambria" w:hAnsi="Cambria" w:cs="Courier New"/>
          <w:i/>
          <w:sz w:val="20"/>
          <w:szCs w:val="20"/>
        </w:rPr>
        <w:t>Ballad</w:t>
      </w:r>
      <w:proofErr w:type="spellEnd"/>
      <w:r w:rsidRPr="001D5E4A">
        <w:rPr>
          <w:rFonts w:ascii="Cambria" w:hAnsi="Cambria" w:cs="Courier New"/>
          <w:i/>
          <w:sz w:val="20"/>
          <w:szCs w:val="20"/>
        </w:rPr>
        <w:t xml:space="preserve"> Of Candy Valentine, </w:t>
      </w:r>
      <w:proofErr w:type="spellStart"/>
      <w:r w:rsidRPr="001D5E4A">
        <w:rPr>
          <w:rFonts w:ascii="Cambria" w:hAnsi="Cambria" w:cs="Courier New"/>
          <w:i/>
          <w:sz w:val="20"/>
          <w:szCs w:val="20"/>
        </w:rPr>
        <w:t>Colours</w:t>
      </w:r>
      <w:proofErr w:type="spellEnd"/>
      <w:r w:rsidRPr="001D5E4A">
        <w:rPr>
          <w:rFonts w:ascii="Cambria" w:hAnsi="Cambria" w:cs="Courier New"/>
          <w:i/>
          <w:sz w:val="20"/>
          <w:szCs w:val="20"/>
        </w:rPr>
        <w:t xml:space="preserve"> In My Dreams </w:t>
      </w:r>
      <w:r w:rsidRPr="001D5E4A">
        <w:rPr>
          <w:rFonts w:ascii="Cambria" w:hAnsi="Cambria" w:cs="Courier New"/>
          <w:sz w:val="20"/>
          <w:szCs w:val="20"/>
        </w:rPr>
        <w:t xml:space="preserve">et </w:t>
      </w:r>
      <w:r w:rsidRPr="001D5E4A">
        <w:rPr>
          <w:rFonts w:ascii="Cambria" w:hAnsi="Cambria" w:cs="Courier New"/>
          <w:i/>
          <w:sz w:val="20"/>
          <w:szCs w:val="20"/>
        </w:rPr>
        <w:t xml:space="preserve">Aubade A </w:t>
      </w:r>
      <w:proofErr w:type="spellStart"/>
      <w:r w:rsidRPr="001D5E4A">
        <w:rPr>
          <w:rFonts w:ascii="Cambria" w:hAnsi="Cambria" w:cs="Courier New"/>
          <w:i/>
          <w:sz w:val="20"/>
          <w:szCs w:val="20"/>
        </w:rPr>
        <w:t>Simbad</w:t>
      </w:r>
      <w:proofErr w:type="spellEnd"/>
      <w:r w:rsidRPr="001D5E4A">
        <w:rPr>
          <w:rFonts w:ascii="Cambria" w:hAnsi="Cambria" w:cs="Courier New"/>
          <w:i/>
          <w:sz w:val="20"/>
          <w:szCs w:val="20"/>
        </w:rPr>
        <w:t xml:space="preserve"> </w:t>
      </w:r>
      <w:r w:rsidRPr="001D5E4A">
        <w:rPr>
          <w:rFonts w:ascii="Cambria" w:hAnsi="Cambria" w:cs="Courier New"/>
          <w:sz w:val="20"/>
          <w:szCs w:val="20"/>
        </w:rPr>
        <w:t xml:space="preserve">– que l’on trouve réunis sur </w:t>
      </w:r>
      <w:proofErr w:type="spellStart"/>
      <w:r>
        <w:rPr>
          <w:rFonts w:ascii="Cambria" w:hAnsi="Cambria" w:cs="Courier New"/>
          <w:i/>
          <w:sz w:val="20"/>
          <w:szCs w:val="20"/>
        </w:rPr>
        <w:t>Cellar</w:t>
      </w:r>
      <w:proofErr w:type="spellEnd"/>
      <w:r>
        <w:rPr>
          <w:rFonts w:ascii="Cambria" w:hAnsi="Cambria" w:cs="Courier New"/>
          <w:i/>
          <w:sz w:val="20"/>
          <w:szCs w:val="20"/>
        </w:rPr>
        <w:t xml:space="preserve"> Dreams, </w:t>
      </w:r>
      <w:r>
        <w:rPr>
          <w:rFonts w:ascii="Cambria" w:hAnsi="Cambria" w:cs="Courier New"/>
          <w:sz w:val="20"/>
          <w:szCs w:val="20"/>
        </w:rPr>
        <w:t xml:space="preserve">anthologie de Jad Wio première époque. S’y mêlent, </w:t>
      </w:r>
      <w:proofErr w:type="gramStart"/>
      <w:r>
        <w:rPr>
          <w:rFonts w:ascii="Cambria" w:hAnsi="Cambria" w:cs="Courier New"/>
          <w:sz w:val="20"/>
          <w:szCs w:val="20"/>
        </w:rPr>
        <w:t>dans</w:t>
      </w:r>
      <w:proofErr w:type="gramEnd"/>
      <w:r>
        <w:rPr>
          <w:rFonts w:ascii="Cambria" w:hAnsi="Cambria" w:cs="Courier New"/>
          <w:sz w:val="20"/>
          <w:szCs w:val="20"/>
        </w:rPr>
        <w:t xml:space="preserve"> les relents cold &amp; </w:t>
      </w:r>
      <w:proofErr w:type="spellStart"/>
      <w:r>
        <w:rPr>
          <w:rFonts w:ascii="Cambria" w:hAnsi="Cambria" w:cs="Courier New"/>
          <w:sz w:val="20"/>
          <w:szCs w:val="20"/>
        </w:rPr>
        <w:t>dark</w:t>
      </w:r>
      <w:proofErr w:type="spellEnd"/>
      <w:r>
        <w:rPr>
          <w:rFonts w:ascii="Cambria" w:hAnsi="Cambria" w:cs="Courier New"/>
          <w:sz w:val="20"/>
          <w:szCs w:val="20"/>
        </w:rPr>
        <w:t xml:space="preserve"> d’alors, fascinations rock and roll et réminiscences orientales. Sans relâche, Jad Wio </w:t>
      </w:r>
      <w:r w:rsidR="00E3450C">
        <w:rPr>
          <w:rFonts w:ascii="Cambria" w:hAnsi="Cambria" w:cs="Courier New"/>
          <w:sz w:val="20"/>
          <w:szCs w:val="20"/>
        </w:rPr>
        <w:t xml:space="preserve">s’exhibe sur toutes les scènes de France et – à l’étroit dans l’hexagone, le groupe chante essentiellement en anglais – à travers toute l’Europe. Des expériences qui inspirent les ambiances et le thème du disque à venir : </w:t>
      </w:r>
      <w:r w:rsidR="00E3450C">
        <w:rPr>
          <w:rFonts w:ascii="Cambria" w:hAnsi="Cambria" w:cs="Courier New"/>
          <w:i/>
          <w:sz w:val="20"/>
          <w:szCs w:val="20"/>
        </w:rPr>
        <w:t>Contact.</w:t>
      </w:r>
    </w:p>
    <w:p w:rsidR="00D90D2C" w:rsidRPr="001D5E4A" w:rsidRDefault="00D90D2C" w:rsidP="00B63C77">
      <w:pPr>
        <w:pStyle w:val="NormalWeb"/>
        <w:spacing w:before="0" w:beforeAutospacing="0" w:after="0" w:line="360" w:lineRule="auto"/>
        <w:jc w:val="both"/>
        <w:rPr>
          <w:rFonts w:ascii="Cambria" w:hAnsi="Cambria" w:cs="Courier New"/>
          <w:sz w:val="14"/>
          <w:szCs w:val="14"/>
        </w:rPr>
      </w:pPr>
    </w:p>
    <w:p w:rsidR="00E86BBF" w:rsidRDefault="00E86BBF" w:rsidP="00E86BBF">
      <w:pPr>
        <w:pStyle w:val="NormalWeb"/>
        <w:spacing w:before="0" w:beforeAutospacing="0" w:after="0" w:line="360" w:lineRule="auto"/>
        <w:jc w:val="center"/>
        <w:rPr>
          <w:rFonts w:ascii="Cambria" w:hAnsi="Cambria" w:cs="Courier New"/>
          <w:sz w:val="20"/>
          <w:szCs w:val="20"/>
        </w:rPr>
      </w:pPr>
      <w:r>
        <w:rPr>
          <w:rFonts w:ascii="Cambria" w:hAnsi="Cambria" w:cs="Courier New"/>
          <w:sz w:val="20"/>
          <w:szCs w:val="20"/>
        </w:rPr>
        <w:t>*</w:t>
      </w:r>
    </w:p>
    <w:p w:rsidR="00E86BBF" w:rsidRPr="007C03F1" w:rsidRDefault="00E86BBF" w:rsidP="00B63C77">
      <w:pPr>
        <w:pStyle w:val="NormalWeb"/>
        <w:spacing w:before="0" w:beforeAutospacing="0" w:after="0" w:line="360" w:lineRule="auto"/>
        <w:jc w:val="both"/>
        <w:rPr>
          <w:rFonts w:ascii="Cambria" w:hAnsi="Cambria" w:cs="Courier New"/>
          <w:sz w:val="14"/>
          <w:szCs w:val="14"/>
        </w:rPr>
      </w:pPr>
    </w:p>
    <w:p w:rsidR="00235D27" w:rsidRPr="005725DB" w:rsidRDefault="00E3450C" w:rsidP="007B55EF">
      <w:pPr>
        <w:pStyle w:val="NormalWeb"/>
        <w:spacing w:before="0" w:beforeAutospacing="0" w:after="0" w:line="360" w:lineRule="auto"/>
        <w:jc w:val="both"/>
        <w:rPr>
          <w:rFonts w:ascii="Cambria" w:hAnsi="Cambria" w:cs="Courier New"/>
          <w:sz w:val="20"/>
          <w:szCs w:val="20"/>
        </w:rPr>
      </w:pPr>
      <w:r w:rsidRPr="00E3450C">
        <w:rPr>
          <w:rFonts w:ascii="Cambria" w:hAnsi="Cambria" w:cs="Courier New"/>
          <w:sz w:val="20"/>
          <w:szCs w:val="20"/>
        </w:rPr>
        <w:t xml:space="preserve">Celui-ci </w:t>
      </w:r>
      <w:r>
        <w:rPr>
          <w:rFonts w:ascii="Cambria" w:hAnsi="Cambria" w:cs="Courier New"/>
          <w:sz w:val="20"/>
          <w:szCs w:val="20"/>
        </w:rPr>
        <w:t xml:space="preserve">paraît en 1989, sous une pochette d’après un photomontage de Pierre </w:t>
      </w:r>
      <w:proofErr w:type="spellStart"/>
      <w:r>
        <w:rPr>
          <w:rFonts w:ascii="Cambria" w:hAnsi="Cambria" w:cs="Courier New"/>
          <w:sz w:val="20"/>
          <w:szCs w:val="20"/>
        </w:rPr>
        <w:t>Molinier</w:t>
      </w:r>
      <w:proofErr w:type="spellEnd"/>
      <w:r>
        <w:rPr>
          <w:rFonts w:ascii="Cambria" w:hAnsi="Cambria" w:cs="Courier New"/>
          <w:sz w:val="20"/>
          <w:szCs w:val="20"/>
        </w:rPr>
        <w:t xml:space="preserve">. Premier véritable album, il donne à Jad Wio ses lettres – SM – de noblesse. C’est une virée dans un demi-monde interlope que Bortek et Kbye orchestrent en une grande mêlée où se rencontrent fétichisme, bondage et sexe </w:t>
      </w:r>
      <w:proofErr w:type="gramStart"/>
      <w:r>
        <w:rPr>
          <w:rFonts w:ascii="Cambria" w:hAnsi="Cambria" w:cs="Courier New"/>
          <w:sz w:val="20"/>
          <w:szCs w:val="20"/>
        </w:rPr>
        <w:lastRenderedPageBreak/>
        <w:t>équivoque</w:t>
      </w:r>
      <w:proofErr w:type="gramEnd"/>
      <w:r>
        <w:rPr>
          <w:rFonts w:ascii="Cambria" w:hAnsi="Cambria" w:cs="Courier New"/>
          <w:sz w:val="20"/>
          <w:szCs w:val="20"/>
        </w:rPr>
        <w:t xml:space="preserve">. </w:t>
      </w:r>
      <w:r w:rsidR="005725DB">
        <w:rPr>
          <w:rFonts w:ascii="Cambria" w:hAnsi="Cambria" w:cs="Courier New"/>
          <w:sz w:val="20"/>
          <w:szCs w:val="20"/>
        </w:rPr>
        <w:t xml:space="preserve">Avec, cette fois, des textes en français. </w:t>
      </w:r>
      <w:r w:rsidR="005725DB">
        <w:rPr>
          <w:rFonts w:ascii="Cambria" w:hAnsi="Cambria" w:cs="Courier New"/>
          <w:i/>
          <w:sz w:val="20"/>
          <w:szCs w:val="20"/>
        </w:rPr>
        <w:t xml:space="preserve">Contact </w:t>
      </w:r>
      <w:r w:rsidR="005725DB">
        <w:rPr>
          <w:rFonts w:ascii="Cambria" w:hAnsi="Cambria" w:cs="Courier New"/>
          <w:sz w:val="20"/>
          <w:szCs w:val="20"/>
        </w:rPr>
        <w:t xml:space="preserve">est un manifeste pervers et délicieux fidèle à ces trois principes : sexe, rock and roll et sens de l’esthétique. Le duo se mue en groupe à part entière pour porter sur scène les thèmes salaces du disque : avec Nicolas </w:t>
      </w:r>
      <w:proofErr w:type="spellStart"/>
      <w:r w:rsidR="005725DB">
        <w:rPr>
          <w:rFonts w:ascii="Cambria" w:hAnsi="Cambria" w:cs="Courier New"/>
          <w:sz w:val="20"/>
          <w:szCs w:val="20"/>
        </w:rPr>
        <w:t>Mingot</w:t>
      </w:r>
      <w:proofErr w:type="spellEnd"/>
      <w:r w:rsidR="005725DB">
        <w:rPr>
          <w:rFonts w:ascii="Cambria" w:hAnsi="Cambria" w:cs="Courier New"/>
          <w:sz w:val="20"/>
          <w:szCs w:val="20"/>
        </w:rPr>
        <w:t xml:space="preserve"> d’abord puis Alice Botté à la guitare, Gangster à la basse et Charlie Doll à la batterie. Jad Wio promène partout son peep-show hot et sexy et marque sérieusement les esprits. Au point qu’aujourd’hui encore, l’estampille </w:t>
      </w:r>
      <w:proofErr w:type="spellStart"/>
      <w:r w:rsidR="005725DB">
        <w:rPr>
          <w:rFonts w:ascii="Cambria" w:hAnsi="Cambria" w:cs="Courier New"/>
          <w:sz w:val="20"/>
          <w:szCs w:val="20"/>
        </w:rPr>
        <w:t>sado-masochiste</w:t>
      </w:r>
      <w:proofErr w:type="spellEnd"/>
      <w:r w:rsidR="005725DB">
        <w:rPr>
          <w:rFonts w:ascii="Cambria" w:hAnsi="Cambria" w:cs="Courier New"/>
          <w:sz w:val="20"/>
          <w:szCs w:val="20"/>
        </w:rPr>
        <w:t xml:space="preserve"> colle à la peau du groupe.</w:t>
      </w:r>
    </w:p>
    <w:p w:rsidR="005725DB" w:rsidRPr="001D5E4A" w:rsidRDefault="005725DB" w:rsidP="005725DB">
      <w:pPr>
        <w:pStyle w:val="NormalWeb"/>
        <w:spacing w:before="0" w:beforeAutospacing="0" w:after="0" w:line="360" w:lineRule="auto"/>
        <w:jc w:val="both"/>
        <w:rPr>
          <w:rFonts w:ascii="Cambria" w:hAnsi="Cambria" w:cs="Courier New"/>
          <w:sz w:val="14"/>
          <w:szCs w:val="14"/>
        </w:rPr>
      </w:pPr>
    </w:p>
    <w:p w:rsidR="005725DB" w:rsidRDefault="005725DB" w:rsidP="005725DB">
      <w:pPr>
        <w:pStyle w:val="NormalWeb"/>
        <w:spacing w:before="0" w:beforeAutospacing="0" w:after="0" w:line="360" w:lineRule="auto"/>
        <w:jc w:val="center"/>
        <w:rPr>
          <w:rFonts w:ascii="Cambria" w:hAnsi="Cambria" w:cs="Courier New"/>
          <w:sz w:val="20"/>
          <w:szCs w:val="20"/>
        </w:rPr>
      </w:pPr>
      <w:r>
        <w:rPr>
          <w:rFonts w:ascii="Cambria" w:hAnsi="Cambria" w:cs="Courier New"/>
          <w:sz w:val="20"/>
          <w:szCs w:val="20"/>
        </w:rPr>
        <w:t>*</w:t>
      </w:r>
    </w:p>
    <w:p w:rsidR="005725DB" w:rsidRPr="007C03F1" w:rsidRDefault="005725DB" w:rsidP="005725DB">
      <w:pPr>
        <w:pStyle w:val="NormalWeb"/>
        <w:spacing w:before="0" w:beforeAutospacing="0" w:after="0" w:line="360" w:lineRule="auto"/>
        <w:jc w:val="both"/>
        <w:rPr>
          <w:rFonts w:ascii="Cambria" w:hAnsi="Cambria" w:cs="Courier New"/>
          <w:sz w:val="14"/>
          <w:szCs w:val="14"/>
        </w:rPr>
      </w:pPr>
    </w:p>
    <w:p w:rsidR="00EE115A" w:rsidRDefault="005725DB" w:rsidP="007B55EF">
      <w:pPr>
        <w:pStyle w:val="NormalWeb"/>
        <w:spacing w:before="0" w:beforeAutospacing="0" w:after="0" w:line="360" w:lineRule="auto"/>
        <w:jc w:val="both"/>
        <w:rPr>
          <w:rFonts w:ascii="Cambria" w:hAnsi="Cambria" w:cs="Courier New"/>
          <w:sz w:val="20"/>
          <w:szCs w:val="20"/>
        </w:rPr>
      </w:pPr>
      <w:r>
        <w:rPr>
          <w:rFonts w:ascii="Cambria" w:hAnsi="Cambria" w:cs="Courier New"/>
          <w:sz w:val="20"/>
          <w:szCs w:val="20"/>
        </w:rPr>
        <w:t xml:space="preserve">Pourtant, dès 1992, l’esthétique SM cède le pas à une rêverie cosmique et romantique aux accents swedenborgiens : c’est </w:t>
      </w:r>
      <w:r>
        <w:rPr>
          <w:rFonts w:ascii="Cambria" w:hAnsi="Cambria" w:cs="Courier New"/>
          <w:i/>
          <w:sz w:val="20"/>
          <w:szCs w:val="20"/>
        </w:rPr>
        <w:t xml:space="preserve">Fleur de Métal, </w:t>
      </w:r>
      <w:r>
        <w:rPr>
          <w:rFonts w:ascii="Cambria" w:hAnsi="Cambria" w:cs="Courier New"/>
          <w:sz w:val="20"/>
          <w:szCs w:val="20"/>
        </w:rPr>
        <w:t xml:space="preserve">réalisé sous la houlette électro-pop et délicate de Bertrand </w:t>
      </w:r>
      <w:proofErr w:type="spellStart"/>
      <w:r>
        <w:rPr>
          <w:rFonts w:ascii="Cambria" w:hAnsi="Cambria" w:cs="Courier New"/>
          <w:sz w:val="20"/>
          <w:szCs w:val="20"/>
        </w:rPr>
        <w:t>Burgalat</w:t>
      </w:r>
      <w:proofErr w:type="spellEnd"/>
      <w:r>
        <w:rPr>
          <w:rFonts w:ascii="Cambria" w:hAnsi="Cambria" w:cs="Courier New"/>
          <w:sz w:val="20"/>
          <w:szCs w:val="20"/>
        </w:rPr>
        <w:t xml:space="preserve">. On pénètre dans ce disque comme en un boudoir de science-fiction dans lequel nous est contée – en français, toujours, et à mots très choisis – la quête interstellaire d’une chimère de l’espace, d’un amour idéal. Bortek crée pour la tournée un spectacle total, exubérant et plein d’audace où intimisme, narcissisme, onirisme, exhibitionnisme et transformisme règnent en maîtres : soutenu par ses acolytes costumés et perruqués façon Warhol – Christophe Kbye, Alice Botté et les nouveaux venus Arnaud Dieterlen à la batterie et Serge </w:t>
      </w:r>
      <w:proofErr w:type="spellStart"/>
      <w:r>
        <w:rPr>
          <w:rFonts w:ascii="Cambria" w:hAnsi="Cambria" w:cs="Courier New"/>
          <w:sz w:val="20"/>
          <w:szCs w:val="20"/>
        </w:rPr>
        <w:t>Cortin</w:t>
      </w:r>
      <w:proofErr w:type="spellEnd"/>
      <w:r>
        <w:rPr>
          <w:rFonts w:ascii="Cambria" w:hAnsi="Cambria" w:cs="Courier New"/>
          <w:sz w:val="20"/>
          <w:szCs w:val="20"/>
        </w:rPr>
        <w:t xml:space="preserve"> à la basse – il incarne son Beatnik de l’Espace en digne héritier des sex stars du glam rock. Des </w:t>
      </w:r>
      <w:proofErr w:type="spellStart"/>
      <w:r>
        <w:rPr>
          <w:rFonts w:ascii="Cambria" w:hAnsi="Cambria" w:cs="Courier New"/>
          <w:sz w:val="20"/>
          <w:szCs w:val="20"/>
        </w:rPr>
        <w:t>backrooms</w:t>
      </w:r>
      <w:proofErr w:type="spellEnd"/>
      <w:r>
        <w:rPr>
          <w:rFonts w:ascii="Cambria" w:hAnsi="Cambria" w:cs="Courier New"/>
          <w:sz w:val="20"/>
          <w:szCs w:val="20"/>
        </w:rPr>
        <w:t xml:space="preserve"> terrestres aux bordels de l’espace, il n’y a pas loin : les concerts et leur débauche d’artifices sont là pour le rappeler. Un album live, </w:t>
      </w:r>
      <w:proofErr w:type="spellStart"/>
      <w:r>
        <w:rPr>
          <w:rFonts w:ascii="Cambria" w:hAnsi="Cambria" w:cs="Courier New"/>
          <w:i/>
          <w:sz w:val="20"/>
          <w:szCs w:val="20"/>
        </w:rPr>
        <w:t>Cosmic</w:t>
      </w:r>
      <w:proofErr w:type="spellEnd"/>
      <w:r>
        <w:rPr>
          <w:rFonts w:ascii="Cambria" w:hAnsi="Cambria" w:cs="Courier New"/>
          <w:i/>
          <w:sz w:val="20"/>
          <w:szCs w:val="20"/>
        </w:rPr>
        <w:t xml:space="preserve"> Show, </w:t>
      </w:r>
      <w:r>
        <w:rPr>
          <w:rFonts w:ascii="Cambria" w:hAnsi="Cambria" w:cs="Courier New"/>
          <w:sz w:val="20"/>
          <w:szCs w:val="20"/>
        </w:rPr>
        <w:t>témoigne du succès de l’entreprise… mais sans Kbye, qui quitte le groupe fin 1992.</w:t>
      </w:r>
    </w:p>
    <w:p w:rsidR="005725DB" w:rsidRPr="001D5E4A" w:rsidRDefault="005725DB" w:rsidP="005725DB">
      <w:pPr>
        <w:pStyle w:val="NormalWeb"/>
        <w:spacing w:before="0" w:beforeAutospacing="0" w:after="0" w:line="360" w:lineRule="auto"/>
        <w:jc w:val="both"/>
        <w:rPr>
          <w:rFonts w:ascii="Cambria" w:hAnsi="Cambria" w:cs="Courier New"/>
          <w:sz w:val="14"/>
          <w:szCs w:val="14"/>
        </w:rPr>
      </w:pPr>
    </w:p>
    <w:p w:rsidR="005725DB" w:rsidRDefault="005725DB" w:rsidP="005725DB">
      <w:pPr>
        <w:pStyle w:val="NormalWeb"/>
        <w:spacing w:before="0" w:beforeAutospacing="0" w:after="0" w:line="360" w:lineRule="auto"/>
        <w:jc w:val="center"/>
        <w:rPr>
          <w:rFonts w:ascii="Cambria" w:hAnsi="Cambria" w:cs="Courier New"/>
          <w:sz w:val="20"/>
          <w:szCs w:val="20"/>
        </w:rPr>
      </w:pPr>
      <w:r>
        <w:rPr>
          <w:rFonts w:ascii="Cambria" w:hAnsi="Cambria" w:cs="Courier New"/>
          <w:sz w:val="20"/>
          <w:szCs w:val="20"/>
        </w:rPr>
        <w:t>*</w:t>
      </w:r>
    </w:p>
    <w:p w:rsidR="005725DB" w:rsidRPr="007C03F1" w:rsidRDefault="005725DB" w:rsidP="005725DB">
      <w:pPr>
        <w:pStyle w:val="NormalWeb"/>
        <w:spacing w:before="0" w:beforeAutospacing="0" w:after="0" w:line="360" w:lineRule="auto"/>
        <w:jc w:val="both"/>
        <w:rPr>
          <w:rFonts w:ascii="Cambria" w:hAnsi="Cambria" w:cs="Courier New"/>
          <w:sz w:val="14"/>
          <w:szCs w:val="14"/>
        </w:rPr>
      </w:pPr>
    </w:p>
    <w:p w:rsidR="005725DB" w:rsidRDefault="005725DB" w:rsidP="007B55EF">
      <w:pPr>
        <w:pStyle w:val="NormalWeb"/>
        <w:spacing w:before="0" w:beforeAutospacing="0" w:after="0" w:line="360" w:lineRule="auto"/>
        <w:jc w:val="both"/>
        <w:rPr>
          <w:rFonts w:ascii="Cambria" w:hAnsi="Cambria" w:cs="Courier New"/>
          <w:sz w:val="20"/>
          <w:szCs w:val="20"/>
        </w:rPr>
      </w:pPr>
      <w:r>
        <w:rPr>
          <w:rFonts w:ascii="Cambria" w:hAnsi="Cambria" w:cs="Courier New"/>
          <w:sz w:val="20"/>
          <w:szCs w:val="20"/>
        </w:rPr>
        <w:t xml:space="preserve">1995 voit surgir </w:t>
      </w:r>
      <w:r>
        <w:rPr>
          <w:rFonts w:ascii="Cambria" w:hAnsi="Cambria" w:cs="Courier New"/>
          <w:i/>
          <w:sz w:val="20"/>
          <w:szCs w:val="20"/>
        </w:rPr>
        <w:t xml:space="preserve">Monstre-toi, </w:t>
      </w:r>
      <w:r>
        <w:rPr>
          <w:rFonts w:ascii="Cambria" w:hAnsi="Cambria" w:cs="Courier New"/>
          <w:sz w:val="20"/>
          <w:szCs w:val="20"/>
        </w:rPr>
        <w:t xml:space="preserve">troisième volet du triptyque initié avec </w:t>
      </w:r>
      <w:r>
        <w:rPr>
          <w:rFonts w:ascii="Cambria" w:hAnsi="Cambria" w:cs="Courier New"/>
          <w:i/>
          <w:sz w:val="20"/>
          <w:szCs w:val="20"/>
        </w:rPr>
        <w:t>Contact.</w:t>
      </w:r>
      <w:r>
        <w:rPr>
          <w:rFonts w:ascii="Cambria" w:hAnsi="Cambria" w:cs="Courier New"/>
          <w:sz w:val="20"/>
          <w:szCs w:val="20"/>
        </w:rPr>
        <w:t xml:space="preserve"> Bortek y développe un de ses thèmes fétiches : les freaks. Dans sa galerie des horreurs très </w:t>
      </w:r>
      <w:proofErr w:type="gramStart"/>
      <w:r>
        <w:rPr>
          <w:rFonts w:ascii="Cambria" w:hAnsi="Cambria" w:cs="Courier New"/>
          <w:sz w:val="20"/>
          <w:szCs w:val="20"/>
        </w:rPr>
        <w:t>personnelle</w:t>
      </w:r>
      <w:proofErr w:type="gramEnd"/>
      <w:r>
        <w:rPr>
          <w:rFonts w:ascii="Cambria" w:hAnsi="Cambria" w:cs="Courier New"/>
          <w:sz w:val="20"/>
          <w:szCs w:val="20"/>
        </w:rPr>
        <w:t>, vampires, zombies et morts vivants mènent une danse où se mêlent sensibilités anglo-saxonn</w:t>
      </w:r>
      <w:r w:rsidR="001D5088">
        <w:rPr>
          <w:rFonts w:ascii="Cambria" w:hAnsi="Cambria" w:cs="Courier New"/>
          <w:sz w:val="20"/>
          <w:szCs w:val="20"/>
        </w:rPr>
        <w:t>es et continentales, où les travestis, déviants et monstres divers du Berlin décadent de Weimar croisent ceux du rock électrique, ambigu et outrageux. C’est Le Baron – homme-orchestre mystérieux et nouvel alter-ego de Bortek – qui compose et arrange la bande-son de ce bal des monstres. Des shows fantasques et théâtraux mettent en scène le cauchemar, entre Screamin’ Jay Hawkins, Alice Cooper et Rocky Horror Picture Show.</w:t>
      </w:r>
    </w:p>
    <w:p w:rsidR="001D5088" w:rsidRPr="001D5E4A" w:rsidRDefault="001D5088" w:rsidP="001D5088">
      <w:pPr>
        <w:pStyle w:val="NormalWeb"/>
        <w:spacing w:before="0" w:beforeAutospacing="0" w:after="0" w:line="360" w:lineRule="auto"/>
        <w:jc w:val="both"/>
        <w:rPr>
          <w:rFonts w:ascii="Cambria" w:hAnsi="Cambria" w:cs="Courier New"/>
          <w:sz w:val="14"/>
          <w:szCs w:val="14"/>
        </w:rPr>
      </w:pPr>
    </w:p>
    <w:p w:rsidR="001D5088" w:rsidRDefault="001D5088" w:rsidP="001D5088">
      <w:pPr>
        <w:pStyle w:val="NormalWeb"/>
        <w:spacing w:before="0" w:beforeAutospacing="0" w:after="0" w:line="360" w:lineRule="auto"/>
        <w:jc w:val="center"/>
        <w:rPr>
          <w:rFonts w:ascii="Cambria" w:hAnsi="Cambria" w:cs="Courier New"/>
          <w:sz w:val="20"/>
          <w:szCs w:val="20"/>
        </w:rPr>
      </w:pPr>
      <w:r>
        <w:rPr>
          <w:rFonts w:ascii="Cambria" w:hAnsi="Cambria" w:cs="Courier New"/>
          <w:sz w:val="20"/>
          <w:szCs w:val="20"/>
        </w:rPr>
        <w:t>*</w:t>
      </w:r>
    </w:p>
    <w:p w:rsidR="001D5088" w:rsidRPr="007C03F1" w:rsidRDefault="001D5088" w:rsidP="001D5088">
      <w:pPr>
        <w:pStyle w:val="NormalWeb"/>
        <w:spacing w:before="0" w:beforeAutospacing="0" w:after="0" w:line="360" w:lineRule="auto"/>
        <w:jc w:val="both"/>
        <w:rPr>
          <w:rFonts w:ascii="Cambria" w:hAnsi="Cambria" w:cs="Courier New"/>
          <w:sz w:val="14"/>
          <w:szCs w:val="14"/>
        </w:rPr>
      </w:pPr>
    </w:p>
    <w:p w:rsidR="001D5088" w:rsidRDefault="001D5088" w:rsidP="007B55EF">
      <w:pPr>
        <w:pStyle w:val="NormalWeb"/>
        <w:spacing w:before="0" w:beforeAutospacing="0" w:after="0" w:line="360" w:lineRule="auto"/>
        <w:jc w:val="both"/>
        <w:rPr>
          <w:rFonts w:ascii="Cambria" w:hAnsi="Cambria" w:cs="Courier New"/>
          <w:sz w:val="20"/>
          <w:szCs w:val="20"/>
        </w:rPr>
      </w:pPr>
      <w:r>
        <w:rPr>
          <w:rFonts w:ascii="Cambria" w:hAnsi="Cambria" w:cs="Courier New"/>
          <w:sz w:val="20"/>
          <w:szCs w:val="20"/>
        </w:rPr>
        <w:t xml:space="preserve">Trop d’extravagance à l’échelle de la France ? En 1996, Jad Wio fait partie ici des derniers tenants d’une esthétique glamour et raffinée que les foules hexagonales ne semblent pas encore prêtes à admettre. Le temps est venu pour Bortek de mettre en sommeil l’aventure jadwiesque. Hormis quelques shows à tendance électro en 2001, avec Christophe </w:t>
      </w:r>
      <w:proofErr w:type="spellStart"/>
      <w:r>
        <w:rPr>
          <w:rFonts w:ascii="Cambria" w:hAnsi="Cambria" w:cs="Courier New"/>
          <w:sz w:val="20"/>
          <w:szCs w:val="20"/>
        </w:rPr>
        <w:t>Schwob</w:t>
      </w:r>
      <w:proofErr w:type="spellEnd"/>
      <w:r>
        <w:rPr>
          <w:rFonts w:ascii="Cambria" w:hAnsi="Cambria" w:cs="Courier New"/>
          <w:sz w:val="20"/>
          <w:szCs w:val="20"/>
        </w:rPr>
        <w:t xml:space="preserve"> aux machines, Jad Wio s’efface. Jusqu’au printemps 2004 : deux shows inespérés – et </w:t>
      </w:r>
      <w:proofErr w:type="spellStart"/>
      <w:r>
        <w:rPr>
          <w:rFonts w:ascii="Cambria" w:hAnsi="Cambria" w:cs="Courier New"/>
          <w:sz w:val="20"/>
          <w:szCs w:val="20"/>
        </w:rPr>
        <w:t>sold</w:t>
      </w:r>
      <w:proofErr w:type="spellEnd"/>
      <w:r>
        <w:rPr>
          <w:rFonts w:ascii="Cambria" w:hAnsi="Cambria" w:cs="Courier New"/>
          <w:sz w:val="20"/>
          <w:szCs w:val="20"/>
        </w:rPr>
        <w:t xml:space="preserve"> out – à la Boule Noire scellent les retrouvailles et démontrent que le groupe n’a pas disparu des mémoires. La machine est remise en branle.</w:t>
      </w:r>
    </w:p>
    <w:p w:rsidR="00DA343D" w:rsidRPr="001D5E4A" w:rsidRDefault="00DA343D" w:rsidP="00DA343D">
      <w:pPr>
        <w:pStyle w:val="NormalWeb"/>
        <w:spacing w:before="0" w:beforeAutospacing="0" w:after="0" w:line="360" w:lineRule="auto"/>
        <w:jc w:val="both"/>
        <w:rPr>
          <w:rFonts w:ascii="Cambria" w:hAnsi="Cambria" w:cs="Courier New"/>
          <w:sz w:val="14"/>
          <w:szCs w:val="14"/>
        </w:rPr>
      </w:pPr>
    </w:p>
    <w:p w:rsidR="00DA343D" w:rsidRDefault="00DA343D" w:rsidP="00DA343D">
      <w:pPr>
        <w:pStyle w:val="NormalWeb"/>
        <w:spacing w:before="0" w:beforeAutospacing="0" w:after="0" w:line="360" w:lineRule="auto"/>
        <w:jc w:val="center"/>
        <w:rPr>
          <w:rFonts w:ascii="Cambria" w:hAnsi="Cambria" w:cs="Courier New"/>
          <w:sz w:val="20"/>
          <w:szCs w:val="20"/>
        </w:rPr>
      </w:pPr>
      <w:r>
        <w:rPr>
          <w:rFonts w:ascii="Cambria" w:hAnsi="Cambria" w:cs="Courier New"/>
          <w:sz w:val="20"/>
          <w:szCs w:val="20"/>
        </w:rPr>
        <w:t>*</w:t>
      </w:r>
    </w:p>
    <w:p w:rsidR="00DA343D" w:rsidRPr="007C03F1" w:rsidRDefault="00DA343D" w:rsidP="00DA343D">
      <w:pPr>
        <w:pStyle w:val="NormalWeb"/>
        <w:spacing w:before="0" w:beforeAutospacing="0" w:after="0" w:line="360" w:lineRule="auto"/>
        <w:jc w:val="both"/>
        <w:rPr>
          <w:rFonts w:ascii="Cambria" w:hAnsi="Cambria" w:cs="Courier New"/>
          <w:sz w:val="14"/>
          <w:szCs w:val="14"/>
        </w:rPr>
      </w:pPr>
    </w:p>
    <w:p w:rsidR="001D5088" w:rsidRDefault="00DA343D" w:rsidP="007B55EF">
      <w:pPr>
        <w:pStyle w:val="NormalWeb"/>
        <w:spacing w:before="0" w:beforeAutospacing="0" w:after="0" w:line="360" w:lineRule="auto"/>
        <w:jc w:val="both"/>
        <w:rPr>
          <w:rFonts w:ascii="Cambria" w:hAnsi="Cambria" w:cs="Courier New"/>
          <w:sz w:val="20"/>
          <w:szCs w:val="20"/>
        </w:rPr>
      </w:pPr>
      <w:r>
        <w:rPr>
          <w:rFonts w:ascii="Cambria" w:hAnsi="Cambria" w:cs="Courier New"/>
          <w:sz w:val="20"/>
          <w:szCs w:val="20"/>
        </w:rPr>
        <w:lastRenderedPageBreak/>
        <w:t xml:space="preserve">En 2005, l’album </w:t>
      </w:r>
      <w:r>
        <w:rPr>
          <w:rFonts w:ascii="Cambria" w:hAnsi="Cambria" w:cs="Courier New"/>
          <w:i/>
          <w:sz w:val="20"/>
          <w:szCs w:val="20"/>
        </w:rPr>
        <w:t xml:space="preserve">Nu </w:t>
      </w:r>
      <w:proofErr w:type="spellStart"/>
      <w:r>
        <w:rPr>
          <w:rFonts w:ascii="Cambria" w:hAnsi="Cambria" w:cs="Courier New"/>
          <w:i/>
          <w:sz w:val="20"/>
          <w:szCs w:val="20"/>
        </w:rPr>
        <w:t>Cle</w:t>
      </w:r>
      <w:proofErr w:type="spellEnd"/>
      <w:r>
        <w:rPr>
          <w:rFonts w:ascii="Cambria" w:hAnsi="Cambria" w:cs="Courier New"/>
          <w:i/>
          <w:sz w:val="20"/>
          <w:szCs w:val="20"/>
        </w:rPr>
        <w:t xml:space="preserve"> Air Pop </w:t>
      </w:r>
      <w:r>
        <w:rPr>
          <w:rFonts w:ascii="Cambria" w:hAnsi="Cambria" w:cs="Courier New"/>
          <w:sz w:val="20"/>
          <w:szCs w:val="20"/>
        </w:rPr>
        <w:t>est dans les bacs. Une jouvence merveilleuse qui voit le retour de Christophe Kbye, et celui du duo original sur scène pour une tournée française au printemps 2006. Le périple tient le pari de combler les fidèles et de subjuguer nombre de novices. Les énergies réveillées et l’envie d’en découdre conduisent alors naturellement Bortek et Kbye à l’écriture et l’enregistrement de nouvelles chansons, exclusivement en français.</w:t>
      </w:r>
    </w:p>
    <w:p w:rsidR="00DA343D" w:rsidRPr="001D5E4A" w:rsidRDefault="00DA343D" w:rsidP="00DA343D">
      <w:pPr>
        <w:pStyle w:val="NormalWeb"/>
        <w:spacing w:before="0" w:beforeAutospacing="0" w:after="0" w:line="360" w:lineRule="auto"/>
        <w:jc w:val="both"/>
        <w:rPr>
          <w:rFonts w:ascii="Cambria" w:hAnsi="Cambria" w:cs="Courier New"/>
          <w:sz w:val="14"/>
          <w:szCs w:val="14"/>
        </w:rPr>
      </w:pPr>
    </w:p>
    <w:p w:rsidR="00DA343D" w:rsidRDefault="00DA343D" w:rsidP="00DA343D">
      <w:pPr>
        <w:pStyle w:val="NormalWeb"/>
        <w:spacing w:before="0" w:beforeAutospacing="0" w:after="0" w:line="360" w:lineRule="auto"/>
        <w:jc w:val="center"/>
        <w:rPr>
          <w:rFonts w:ascii="Cambria" w:hAnsi="Cambria" w:cs="Courier New"/>
          <w:sz w:val="20"/>
          <w:szCs w:val="20"/>
        </w:rPr>
      </w:pPr>
      <w:r>
        <w:rPr>
          <w:rFonts w:ascii="Cambria" w:hAnsi="Cambria" w:cs="Courier New"/>
          <w:sz w:val="20"/>
          <w:szCs w:val="20"/>
        </w:rPr>
        <w:t>*</w:t>
      </w:r>
    </w:p>
    <w:p w:rsidR="00DA343D" w:rsidRPr="007C03F1" w:rsidRDefault="00DA343D" w:rsidP="00DA343D">
      <w:pPr>
        <w:pStyle w:val="NormalWeb"/>
        <w:spacing w:before="0" w:beforeAutospacing="0" w:after="0" w:line="360" w:lineRule="auto"/>
        <w:jc w:val="both"/>
        <w:rPr>
          <w:rFonts w:ascii="Cambria" w:hAnsi="Cambria" w:cs="Courier New"/>
          <w:sz w:val="14"/>
          <w:szCs w:val="14"/>
        </w:rPr>
      </w:pPr>
    </w:p>
    <w:p w:rsidR="00DA343D" w:rsidRDefault="00DA343D" w:rsidP="007B55EF">
      <w:pPr>
        <w:pStyle w:val="NormalWeb"/>
        <w:spacing w:before="0" w:beforeAutospacing="0" w:after="0" w:line="360" w:lineRule="auto"/>
        <w:jc w:val="both"/>
        <w:rPr>
          <w:rFonts w:ascii="Cambria" w:hAnsi="Cambria" w:cs="Courier New"/>
          <w:sz w:val="20"/>
          <w:szCs w:val="20"/>
        </w:rPr>
      </w:pPr>
      <w:r>
        <w:rPr>
          <w:rFonts w:ascii="Cambria" w:hAnsi="Cambria" w:cs="Courier New"/>
          <w:i/>
          <w:sz w:val="20"/>
          <w:szCs w:val="20"/>
        </w:rPr>
        <w:t xml:space="preserve">Sex Magik </w:t>
      </w:r>
      <w:r>
        <w:rPr>
          <w:rFonts w:ascii="Cambria" w:hAnsi="Cambria" w:cs="Courier New"/>
          <w:sz w:val="20"/>
          <w:szCs w:val="20"/>
        </w:rPr>
        <w:t xml:space="preserve">est publié en 2007 : un écrin de pur rock and roll qui passe en revue la mythologie jadwiesque et décline en treize titres, à la façon d’un roman noir, la véritable histoire de Lilith Von Sirius, égérie underground et courtisane de luxe. </w:t>
      </w:r>
      <w:r w:rsidR="003E1493">
        <w:rPr>
          <w:rFonts w:ascii="Cambria" w:hAnsi="Cambria" w:cs="Courier New"/>
          <w:sz w:val="20"/>
          <w:szCs w:val="20"/>
        </w:rPr>
        <w:t xml:space="preserve">Une nouvelle page de l’histoire de Jad Wio s’écrit alors, qui confirme la profonde singularité du duo Bortek-Kbye, obstinément en marge des tendances. Les concerts – en groupe ou à deux – </w:t>
      </w:r>
      <w:r w:rsidR="00322C70">
        <w:rPr>
          <w:rFonts w:ascii="Cambria" w:hAnsi="Cambria" w:cs="Courier New"/>
          <w:sz w:val="20"/>
          <w:szCs w:val="20"/>
        </w:rPr>
        <w:t>sont à la mesure des promesses du disque et partout battent le rappel des aficionados. Jusqu’en 2009, où Jad Wio se produit à la Maison des Métallos le temps deux concerts à guichets fermés, concerts en forme de rétrospective qui laissent penser que le groupe tire sa révérence…</w:t>
      </w:r>
    </w:p>
    <w:p w:rsidR="00322C70" w:rsidRPr="001D5E4A" w:rsidRDefault="00322C70" w:rsidP="00322C70">
      <w:pPr>
        <w:pStyle w:val="NormalWeb"/>
        <w:spacing w:before="0" w:beforeAutospacing="0" w:after="0" w:line="360" w:lineRule="auto"/>
        <w:jc w:val="both"/>
        <w:rPr>
          <w:rFonts w:ascii="Cambria" w:hAnsi="Cambria" w:cs="Courier New"/>
          <w:sz w:val="14"/>
          <w:szCs w:val="14"/>
        </w:rPr>
      </w:pPr>
    </w:p>
    <w:p w:rsidR="00322C70" w:rsidRDefault="00322C70" w:rsidP="00322C70">
      <w:pPr>
        <w:pStyle w:val="NormalWeb"/>
        <w:spacing w:before="0" w:beforeAutospacing="0" w:after="0" w:line="360" w:lineRule="auto"/>
        <w:jc w:val="center"/>
        <w:rPr>
          <w:rFonts w:ascii="Cambria" w:hAnsi="Cambria" w:cs="Courier New"/>
          <w:sz w:val="20"/>
          <w:szCs w:val="20"/>
        </w:rPr>
      </w:pPr>
      <w:r>
        <w:rPr>
          <w:rFonts w:ascii="Cambria" w:hAnsi="Cambria" w:cs="Courier New"/>
          <w:sz w:val="20"/>
          <w:szCs w:val="20"/>
        </w:rPr>
        <w:t>*</w:t>
      </w:r>
    </w:p>
    <w:p w:rsidR="00322C70" w:rsidRPr="007C03F1" w:rsidRDefault="00322C70" w:rsidP="00322C70">
      <w:pPr>
        <w:pStyle w:val="NormalWeb"/>
        <w:spacing w:before="0" w:beforeAutospacing="0" w:after="0" w:line="360" w:lineRule="auto"/>
        <w:jc w:val="both"/>
        <w:rPr>
          <w:rFonts w:ascii="Cambria" w:hAnsi="Cambria" w:cs="Courier New"/>
          <w:sz w:val="14"/>
          <w:szCs w:val="14"/>
        </w:rPr>
      </w:pPr>
    </w:p>
    <w:p w:rsidR="00AB5D44" w:rsidRDefault="00322C70" w:rsidP="007B55EF">
      <w:pPr>
        <w:pStyle w:val="NormalWeb"/>
        <w:spacing w:before="0" w:beforeAutospacing="0" w:after="0" w:line="360" w:lineRule="auto"/>
        <w:jc w:val="both"/>
        <w:rPr>
          <w:rFonts w:ascii="Cambria" w:hAnsi="Cambria" w:cs="Courier New"/>
          <w:sz w:val="20"/>
          <w:szCs w:val="20"/>
        </w:rPr>
      </w:pPr>
      <w:r>
        <w:rPr>
          <w:rFonts w:ascii="Cambria" w:hAnsi="Cambria" w:cs="Courier New"/>
          <w:sz w:val="20"/>
          <w:szCs w:val="20"/>
        </w:rPr>
        <w:t xml:space="preserve">De fait, de 2010 à 2014, Denis Bortek se consacre à son nouveau projet, Mr. D &amp; the Fangs. Mais en 2015, puis 2016, le monstre Jad Wio se réveille, pour des concerts qui font la part belle au répertoire historique. </w:t>
      </w:r>
      <w:r w:rsidR="00AB5D44">
        <w:rPr>
          <w:rFonts w:ascii="Cambria" w:hAnsi="Cambria" w:cs="Courier New"/>
          <w:sz w:val="20"/>
          <w:szCs w:val="20"/>
        </w:rPr>
        <w:t>Tantôt accompagnés par les Fangs, tantôt à deux, comme au début de l’aventure, Bortek et Kbye demeurent, envers et contre tout, fidèles à leur légende.</w:t>
      </w:r>
    </w:p>
    <w:p w:rsidR="000E2BA2" w:rsidRPr="001D5E4A" w:rsidRDefault="000E2BA2" w:rsidP="000E2BA2">
      <w:pPr>
        <w:pStyle w:val="NormalWeb"/>
        <w:spacing w:before="0" w:beforeAutospacing="0" w:after="0" w:line="360" w:lineRule="auto"/>
        <w:jc w:val="both"/>
        <w:rPr>
          <w:rFonts w:ascii="Cambria" w:hAnsi="Cambria" w:cs="Courier New"/>
          <w:sz w:val="14"/>
          <w:szCs w:val="14"/>
        </w:rPr>
      </w:pPr>
    </w:p>
    <w:p w:rsidR="000E2BA2" w:rsidRDefault="000E2BA2" w:rsidP="000E2BA2">
      <w:pPr>
        <w:pStyle w:val="NormalWeb"/>
        <w:spacing w:before="0" w:beforeAutospacing="0" w:after="0" w:line="360" w:lineRule="auto"/>
        <w:jc w:val="center"/>
        <w:rPr>
          <w:rFonts w:ascii="Cambria" w:hAnsi="Cambria" w:cs="Courier New"/>
          <w:sz w:val="20"/>
          <w:szCs w:val="20"/>
        </w:rPr>
      </w:pPr>
    </w:p>
    <w:p w:rsidR="000E2BA2" w:rsidRDefault="000E2BA2" w:rsidP="000E2BA2">
      <w:pPr>
        <w:pStyle w:val="NormalWeb"/>
        <w:spacing w:before="0" w:beforeAutospacing="0" w:after="0" w:line="360" w:lineRule="auto"/>
        <w:jc w:val="center"/>
        <w:rPr>
          <w:rFonts w:ascii="Cambria" w:hAnsi="Cambria" w:cs="Courier New"/>
          <w:sz w:val="20"/>
          <w:szCs w:val="20"/>
        </w:rPr>
      </w:pPr>
    </w:p>
    <w:p w:rsidR="000E2BA2" w:rsidRPr="007C03F1" w:rsidRDefault="000E2BA2" w:rsidP="000E2BA2">
      <w:pPr>
        <w:pStyle w:val="NormalWeb"/>
        <w:spacing w:before="0" w:beforeAutospacing="0" w:after="0" w:line="360" w:lineRule="auto"/>
        <w:jc w:val="both"/>
        <w:rPr>
          <w:rFonts w:ascii="Cambria" w:hAnsi="Cambria" w:cs="Courier New"/>
          <w:sz w:val="14"/>
          <w:szCs w:val="14"/>
        </w:rPr>
      </w:pPr>
    </w:p>
    <w:p w:rsidR="00EE115A" w:rsidRPr="000E2BA2" w:rsidRDefault="000E2BA2" w:rsidP="000E2BA2">
      <w:pPr>
        <w:pStyle w:val="NormalWeb"/>
        <w:spacing w:before="0" w:beforeAutospacing="0" w:after="0" w:line="360" w:lineRule="auto"/>
        <w:jc w:val="center"/>
        <w:rPr>
          <w:rFonts w:ascii="Cambria" w:hAnsi="Cambria" w:cs="Courier New"/>
          <w:b/>
          <w:sz w:val="20"/>
          <w:szCs w:val="20"/>
        </w:rPr>
      </w:pPr>
      <w:r>
        <w:rPr>
          <w:rFonts w:ascii="Cambria" w:hAnsi="Cambria" w:cs="Courier New"/>
          <w:b/>
          <w:sz w:val="20"/>
          <w:szCs w:val="20"/>
        </w:rPr>
        <w:t xml:space="preserve">P R E S </w:t>
      </w:r>
      <w:proofErr w:type="spellStart"/>
      <w:r>
        <w:rPr>
          <w:rFonts w:ascii="Cambria" w:hAnsi="Cambria" w:cs="Courier New"/>
          <w:b/>
          <w:sz w:val="20"/>
          <w:szCs w:val="20"/>
        </w:rPr>
        <w:t>S</w:t>
      </w:r>
      <w:proofErr w:type="spellEnd"/>
      <w:r>
        <w:rPr>
          <w:rFonts w:ascii="Cambria" w:hAnsi="Cambria" w:cs="Courier New"/>
          <w:b/>
          <w:sz w:val="20"/>
          <w:szCs w:val="20"/>
        </w:rPr>
        <w:t xml:space="preserve"> E</w:t>
      </w:r>
    </w:p>
    <w:p w:rsidR="000E2BA2" w:rsidRDefault="000E2BA2" w:rsidP="007B55EF">
      <w:pPr>
        <w:pStyle w:val="NormalWeb"/>
        <w:spacing w:before="0" w:beforeAutospacing="0" w:after="0" w:line="360" w:lineRule="auto"/>
        <w:jc w:val="both"/>
        <w:rPr>
          <w:rFonts w:ascii="Cambria" w:hAnsi="Cambria" w:cs="Courier New"/>
          <w:sz w:val="20"/>
          <w:szCs w:val="20"/>
        </w:rPr>
      </w:pPr>
    </w:p>
    <w:p w:rsidR="000E2BA2" w:rsidRDefault="000E2BA2" w:rsidP="007B55EF">
      <w:pPr>
        <w:pStyle w:val="NormalWeb"/>
        <w:spacing w:before="0" w:beforeAutospacing="0" w:after="0" w:line="360" w:lineRule="auto"/>
        <w:jc w:val="both"/>
        <w:rPr>
          <w:rFonts w:ascii="Cambria" w:hAnsi="Cambria" w:cs="Courier New"/>
          <w:i/>
          <w:sz w:val="20"/>
          <w:szCs w:val="20"/>
        </w:rPr>
      </w:pPr>
      <w:r>
        <w:rPr>
          <w:rFonts w:ascii="Cambria" w:hAnsi="Cambria" w:cs="Courier New"/>
          <w:i/>
          <w:sz w:val="20"/>
          <w:szCs w:val="20"/>
        </w:rPr>
        <w:t>« Jad Wio reste l’un de nos plus fameux contre-exemples du retard musical tricolore. Ils ont de la classe et la culture idoine, le sens de la pose donc, du goût et du culot dans les mots. Bizarre et rare ! »</w:t>
      </w:r>
    </w:p>
    <w:p w:rsidR="000E2BA2" w:rsidRPr="000E2BA2" w:rsidRDefault="000E2BA2" w:rsidP="000E2BA2">
      <w:pPr>
        <w:pStyle w:val="NormalWeb"/>
        <w:spacing w:before="0" w:beforeAutospacing="0" w:after="0" w:line="360" w:lineRule="auto"/>
        <w:jc w:val="right"/>
        <w:rPr>
          <w:rFonts w:ascii="Cambria" w:hAnsi="Cambria" w:cs="Courier New"/>
          <w:b/>
          <w:sz w:val="20"/>
          <w:szCs w:val="20"/>
        </w:rPr>
      </w:pPr>
      <w:r w:rsidRPr="000E2BA2">
        <w:rPr>
          <w:rFonts w:ascii="Cambria" w:hAnsi="Cambria" w:cs="Courier New"/>
          <w:b/>
          <w:sz w:val="20"/>
          <w:szCs w:val="20"/>
        </w:rPr>
        <w:t xml:space="preserve">– Patrick </w:t>
      </w:r>
      <w:proofErr w:type="spellStart"/>
      <w:r w:rsidRPr="000E2BA2">
        <w:rPr>
          <w:rFonts w:ascii="Cambria" w:hAnsi="Cambria" w:cs="Courier New"/>
          <w:b/>
          <w:sz w:val="20"/>
          <w:szCs w:val="20"/>
        </w:rPr>
        <w:t>Scarzello</w:t>
      </w:r>
      <w:proofErr w:type="spellEnd"/>
    </w:p>
    <w:p w:rsidR="000E2BA2" w:rsidRDefault="000E2BA2" w:rsidP="007B55EF">
      <w:pPr>
        <w:pStyle w:val="NormalWeb"/>
        <w:spacing w:before="0" w:beforeAutospacing="0" w:after="0" w:line="360" w:lineRule="auto"/>
        <w:jc w:val="both"/>
        <w:rPr>
          <w:rFonts w:ascii="Cambria" w:hAnsi="Cambria" w:cs="Courier New"/>
          <w:sz w:val="20"/>
          <w:szCs w:val="20"/>
        </w:rPr>
      </w:pPr>
    </w:p>
    <w:p w:rsidR="000E2BA2" w:rsidRPr="000E2BA2" w:rsidRDefault="000E2BA2" w:rsidP="007B55EF">
      <w:pPr>
        <w:pStyle w:val="NormalWeb"/>
        <w:spacing w:before="0" w:beforeAutospacing="0" w:after="0" w:line="360" w:lineRule="auto"/>
        <w:jc w:val="both"/>
        <w:rPr>
          <w:rFonts w:ascii="Cambria" w:hAnsi="Cambria" w:cs="Courier New"/>
          <w:i/>
          <w:sz w:val="20"/>
          <w:szCs w:val="20"/>
        </w:rPr>
      </w:pPr>
      <w:r>
        <w:rPr>
          <w:rFonts w:ascii="Cambria" w:hAnsi="Cambria" w:cs="Courier New"/>
          <w:i/>
          <w:sz w:val="20"/>
          <w:szCs w:val="20"/>
        </w:rPr>
        <w:t>« On peut saluer la constance d’une inspiration et d’un parti pris esthétique qui n’ont pas d’équivalent dans le rock hexagonal. »</w:t>
      </w:r>
    </w:p>
    <w:p w:rsidR="000E2BA2" w:rsidRPr="000E2BA2" w:rsidRDefault="000E2BA2" w:rsidP="000E2BA2">
      <w:pPr>
        <w:pStyle w:val="NormalWeb"/>
        <w:spacing w:before="0" w:beforeAutospacing="0" w:after="0" w:line="360" w:lineRule="auto"/>
        <w:jc w:val="right"/>
        <w:rPr>
          <w:rFonts w:ascii="Cambria" w:hAnsi="Cambria" w:cs="Courier New"/>
          <w:b/>
          <w:i/>
          <w:sz w:val="20"/>
          <w:szCs w:val="20"/>
        </w:rPr>
      </w:pPr>
      <w:r w:rsidRPr="000E2BA2">
        <w:rPr>
          <w:rFonts w:ascii="Cambria" w:hAnsi="Cambria" w:cs="Courier New"/>
          <w:b/>
          <w:i/>
          <w:sz w:val="20"/>
          <w:szCs w:val="20"/>
        </w:rPr>
        <w:t xml:space="preserve">– Les </w:t>
      </w:r>
      <w:proofErr w:type="spellStart"/>
      <w:r w:rsidRPr="000E2BA2">
        <w:rPr>
          <w:rFonts w:ascii="Cambria" w:hAnsi="Cambria" w:cs="Courier New"/>
          <w:b/>
          <w:i/>
          <w:sz w:val="20"/>
          <w:szCs w:val="20"/>
        </w:rPr>
        <w:t>Inrocks</w:t>
      </w:r>
      <w:proofErr w:type="spellEnd"/>
    </w:p>
    <w:p w:rsidR="000E2BA2" w:rsidRDefault="000E2BA2" w:rsidP="000E2BA2">
      <w:pPr>
        <w:pStyle w:val="NormalWeb"/>
        <w:spacing w:before="0" w:beforeAutospacing="0" w:after="0" w:line="360" w:lineRule="auto"/>
        <w:jc w:val="both"/>
        <w:rPr>
          <w:rFonts w:ascii="Cambria" w:hAnsi="Cambria" w:cs="Courier New"/>
          <w:i/>
          <w:sz w:val="20"/>
          <w:szCs w:val="20"/>
        </w:rPr>
      </w:pPr>
    </w:p>
    <w:p w:rsidR="000E2BA2" w:rsidRPr="000E2BA2" w:rsidRDefault="000E2BA2" w:rsidP="000E2BA2">
      <w:pPr>
        <w:pStyle w:val="NormalWeb"/>
        <w:spacing w:before="0" w:beforeAutospacing="0" w:after="0" w:line="360" w:lineRule="auto"/>
        <w:jc w:val="both"/>
        <w:rPr>
          <w:rFonts w:ascii="Cambria" w:hAnsi="Cambria" w:cs="Courier New"/>
          <w:i/>
          <w:sz w:val="20"/>
          <w:szCs w:val="20"/>
        </w:rPr>
      </w:pPr>
      <w:r>
        <w:rPr>
          <w:rFonts w:ascii="Cambria" w:hAnsi="Cambria" w:cs="Courier New"/>
          <w:i/>
          <w:sz w:val="20"/>
          <w:szCs w:val="20"/>
        </w:rPr>
        <w:t>« Bortek s’impose en tant que poète de plus en plus inspiré, et grand excentrique de la chanson d’ici qui veut croire que tout n’est pas musicalement perdu. De l’espoir pour la soif. »</w:t>
      </w:r>
    </w:p>
    <w:p w:rsidR="000E2BA2" w:rsidRPr="000E2BA2" w:rsidRDefault="000E2BA2" w:rsidP="000E2BA2">
      <w:pPr>
        <w:pStyle w:val="NormalWeb"/>
        <w:spacing w:before="0" w:beforeAutospacing="0" w:after="0" w:line="360" w:lineRule="auto"/>
        <w:jc w:val="right"/>
        <w:rPr>
          <w:rFonts w:ascii="Cambria" w:hAnsi="Cambria" w:cs="Courier New"/>
          <w:b/>
          <w:i/>
          <w:sz w:val="20"/>
          <w:szCs w:val="20"/>
        </w:rPr>
      </w:pPr>
      <w:r w:rsidRPr="000E2BA2">
        <w:rPr>
          <w:rFonts w:ascii="Cambria" w:hAnsi="Cambria" w:cs="Courier New"/>
          <w:b/>
          <w:i/>
          <w:sz w:val="20"/>
          <w:szCs w:val="20"/>
        </w:rPr>
        <w:t>– Rock &amp; Folk</w:t>
      </w:r>
    </w:p>
    <w:p w:rsidR="000E2BA2" w:rsidRPr="000E2BA2" w:rsidRDefault="000E2BA2" w:rsidP="000E2BA2">
      <w:pPr>
        <w:pStyle w:val="NormalWeb"/>
        <w:spacing w:before="0" w:beforeAutospacing="0" w:after="0" w:line="360" w:lineRule="auto"/>
        <w:jc w:val="right"/>
        <w:rPr>
          <w:rFonts w:ascii="Cambria" w:hAnsi="Cambria" w:cs="Courier New"/>
          <w:b/>
          <w:sz w:val="20"/>
          <w:szCs w:val="20"/>
        </w:rPr>
      </w:pPr>
    </w:p>
    <w:p w:rsidR="000E2BA2" w:rsidRPr="000E2BA2" w:rsidRDefault="000E2BA2" w:rsidP="000E2BA2">
      <w:pPr>
        <w:pStyle w:val="NormalWeb"/>
        <w:spacing w:before="0" w:beforeAutospacing="0" w:after="0" w:line="360" w:lineRule="auto"/>
        <w:jc w:val="both"/>
        <w:rPr>
          <w:rFonts w:ascii="Cambria" w:hAnsi="Cambria" w:cs="Courier New"/>
          <w:i/>
          <w:sz w:val="20"/>
          <w:szCs w:val="20"/>
        </w:rPr>
      </w:pPr>
      <w:r>
        <w:rPr>
          <w:rFonts w:ascii="Cambria" w:hAnsi="Cambria" w:cs="Courier New"/>
          <w:i/>
          <w:sz w:val="20"/>
          <w:szCs w:val="20"/>
        </w:rPr>
        <w:lastRenderedPageBreak/>
        <w:t>« Au fil des ans, le cabaret fétichiste électr</w:t>
      </w:r>
      <w:r w:rsidR="0092302C">
        <w:rPr>
          <w:rFonts w:ascii="Cambria" w:hAnsi="Cambria" w:cs="Courier New"/>
          <w:i/>
          <w:sz w:val="20"/>
          <w:szCs w:val="20"/>
        </w:rPr>
        <w:t>o</w:t>
      </w:r>
      <w:r>
        <w:rPr>
          <w:rFonts w:ascii="Cambria" w:hAnsi="Cambria" w:cs="Courier New"/>
          <w:i/>
          <w:sz w:val="20"/>
          <w:szCs w:val="20"/>
        </w:rPr>
        <w:t>-glam-psycho-érotique de Jad Wio s’est fait une place à part dans le rock français. »</w:t>
      </w:r>
    </w:p>
    <w:p w:rsidR="000E2BA2" w:rsidRPr="000E2BA2" w:rsidRDefault="000E2BA2" w:rsidP="000E2BA2">
      <w:pPr>
        <w:pStyle w:val="NormalWeb"/>
        <w:spacing w:before="0" w:beforeAutospacing="0" w:after="0" w:line="360" w:lineRule="auto"/>
        <w:jc w:val="right"/>
        <w:rPr>
          <w:rFonts w:ascii="Cambria" w:hAnsi="Cambria" w:cs="Courier New"/>
          <w:b/>
          <w:i/>
          <w:sz w:val="20"/>
          <w:szCs w:val="20"/>
        </w:rPr>
      </w:pPr>
      <w:r w:rsidRPr="000E2BA2">
        <w:rPr>
          <w:rFonts w:ascii="Cambria" w:hAnsi="Cambria" w:cs="Courier New"/>
          <w:b/>
          <w:i/>
          <w:sz w:val="20"/>
          <w:szCs w:val="20"/>
        </w:rPr>
        <w:t>– Télérama</w:t>
      </w:r>
    </w:p>
    <w:p w:rsidR="000E2BA2" w:rsidRPr="000E2BA2" w:rsidRDefault="000E2BA2" w:rsidP="000E2BA2">
      <w:pPr>
        <w:pStyle w:val="NormalWeb"/>
        <w:spacing w:before="0" w:beforeAutospacing="0" w:after="0" w:line="360" w:lineRule="auto"/>
        <w:jc w:val="right"/>
        <w:rPr>
          <w:rFonts w:ascii="Cambria" w:hAnsi="Cambria" w:cs="Courier New"/>
          <w:b/>
          <w:sz w:val="20"/>
          <w:szCs w:val="20"/>
        </w:rPr>
      </w:pPr>
    </w:p>
    <w:p w:rsidR="000E2BA2" w:rsidRPr="000E2BA2" w:rsidRDefault="000E2BA2" w:rsidP="000E2BA2">
      <w:pPr>
        <w:pStyle w:val="NormalWeb"/>
        <w:spacing w:before="0" w:beforeAutospacing="0" w:after="0" w:line="360" w:lineRule="auto"/>
        <w:jc w:val="both"/>
        <w:rPr>
          <w:rFonts w:ascii="Cambria" w:hAnsi="Cambria" w:cs="Courier New"/>
          <w:i/>
          <w:sz w:val="20"/>
          <w:szCs w:val="20"/>
        </w:rPr>
      </w:pPr>
      <w:r>
        <w:rPr>
          <w:rFonts w:ascii="Cambria" w:hAnsi="Cambria" w:cs="Courier New"/>
          <w:i/>
          <w:sz w:val="20"/>
          <w:szCs w:val="20"/>
        </w:rPr>
        <w:t>« Jad Wio, l’un des duos les plus décalés de la scène hexagonale. »</w:t>
      </w:r>
    </w:p>
    <w:p w:rsidR="000E2BA2" w:rsidRPr="000E2BA2" w:rsidRDefault="000E2BA2" w:rsidP="000E2BA2">
      <w:pPr>
        <w:pStyle w:val="NormalWeb"/>
        <w:spacing w:before="0" w:beforeAutospacing="0" w:after="0" w:line="360" w:lineRule="auto"/>
        <w:jc w:val="right"/>
        <w:rPr>
          <w:rFonts w:ascii="Cambria" w:hAnsi="Cambria" w:cs="Courier New"/>
          <w:b/>
          <w:i/>
          <w:sz w:val="20"/>
          <w:szCs w:val="20"/>
        </w:rPr>
      </w:pPr>
      <w:r w:rsidRPr="000E2BA2">
        <w:rPr>
          <w:rFonts w:ascii="Cambria" w:hAnsi="Cambria" w:cs="Courier New"/>
          <w:b/>
          <w:i/>
          <w:sz w:val="20"/>
          <w:szCs w:val="20"/>
        </w:rPr>
        <w:t xml:space="preserve">– </w:t>
      </w:r>
      <w:proofErr w:type="spellStart"/>
      <w:r w:rsidRPr="000E2BA2">
        <w:rPr>
          <w:rFonts w:ascii="Cambria" w:hAnsi="Cambria" w:cs="Courier New"/>
          <w:b/>
          <w:i/>
          <w:sz w:val="20"/>
          <w:szCs w:val="20"/>
        </w:rPr>
        <w:t>Elegy</w:t>
      </w:r>
      <w:proofErr w:type="spellEnd"/>
    </w:p>
    <w:p w:rsidR="000E2BA2" w:rsidRPr="000E2BA2" w:rsidRDefault="000E2BA2" w:rsidP="000E2BA2">
      <w:pPr>
        <w:pStyle w:val="NormalWeb"/>
        <w:spacing w:before="0" w:beforeAutospacing="0" w:after="0" w:line="360" w:lineRule="auto"/>
        <w:jc w:val="right"/>
        <w:rPr>
          <w:rFonts w:ascii="Cambria" w:hAnsi="Cambria" w:cs="Courier New"/>
          <w:b/>
          <w:sz w:val="20"/>
          <w:szCs w:val="20"/>
        </w:rPr>
      </w:pPr>
    </w:p>
    <w:p w:rsidR="000E2BA2" w:rsidRPr="000E2BA2" w:rsidRDefault="00007D9F" w:rsidP="000E2BA2">
      <w:pPr>
        <w:pStyle w:val="NormalWeb"/>
        <w:spacing w:before="0" w:beforeAutospacing="0" w:after="0" w:line="360" w:lineRule="auto"/>
        <w:jc w:val="both"/>
        <w:rPr>
          <w:rFonts w:ascii="Cambria" w:hAnsi="Cambria" w:cs="Courier New"/>
          <w:i/>
          <w:sz w:val="20"/>
          <w:szCs w:val="20"/>
        </w:rPr>
      </w:pPr>
      <w:r>
        <w:rPr>
          <w:rFonts w:ascii="Cambria" w:hAnsi="Cambria" w:cs="Courier New"/>
          <w:i/>
          <w:sz w:val="20"/>
          <w:szCs w:val="20"/>
        </w:rPr>
        <w:t xml:space="preserve">« La voix nerveuse rappellerait un Marc Bolan en visite chez les vampires ou un </w:t>
      </w:r>
      <w:proofErr w:type="spellStart"/>
      <w:r>
        <w:rPr>
          <w:rFonts w:ascii="Cambria" w:hAnsi="Cambria" w:cs="Courier New"/>
          <w:i/>
          <w:sz w:val="20"/>
          <w:szCs w:val="20"/>
        </w:rPr>
        <w:t>Gainsbarre</w:t>
      </w:r>
      <w:proofErr w:type="spellEnd"/>
      <w:r>
        <w:rPr>
          <w:rFonts w:ascii="Cambria" w:hAnsi="Cambria" w:cs="Courier New"/>
          <w:i/>
          <w:sz w:val="20"/>
          <w:szCs w:val="20"/>
        </w:rPr>
        <w:t xml:space="preserve"> sous euphorisants, mais Bortek est aussi et surtout un compositeur. »</w:t>
      </w:r>
    </w:p>
    <w:p w:rsidR="000E2BA2" w:rsidRDefault="000E2BA2" w:rsidP="000E2BA2">
      <w:pPr>
        <w:pStyle w:val="NormalWeb"/>
        <w:spacing w:before="0" w:beforeAutospacing="0" w:after="0" w:line="360" w:lineRule="auto"/>
        <w:jc w:val="right"/>
        <w:rPr>
          <w:rFonts w:ascii="Cambria" w:hAnsi="Cambria" w:cs="Courier New"/>
          <w:b/>
          <w:sz w:val="20"/>
          <w:szCs w:val="20"/>
        </w:rPr>
      </w:pPr>
      <w:r>
        <w:rPr>
          <w:rFonts w:ascii="Cambria" w:hAnsi="Cambria" w:cs="Courier New"/>
          <w:b/>
          <w:sz w:val="20"/>
          <w:szCs w:val="20"/>
        </w:rPr>
        <w:t xml:space="preserve">– </w:t>
      </w:r>
      <w:r w:rsidR="00007D9F">
        <w:rPr>
          <w:rFonts w:ascii="Cambria" w:hAnsi="Cambria" w:cs="Courier New"/>
          <w:b/>
          <w:i/>
          <w:sz w:val="20"/>
          <w:szCs w:val="20"/>
        </w:rPr>
        <w:t xml:space="preserve">X </w:t>
      </w:r>
      <w:proofErr w:type="spellStart"/>
      <w:r w:rsidR="00007D9F">
        <w:rPr>
          <w:rFonts w:ascii="Cambria" w:hAnsi="Cambria" w:cs="Courier New"/>
          <w:b/>
          <w:i/>
          <w:sz w:val="20"/>
          <w:szCs w:val="20"/>
        </w:rPr>
        <w:t>Roads</w:t>
      </w:r>
      <w:proofErr w:type="spellEnd"/>
    </w:p>
    <w:p w:rsidR="000E2BA2" w:rsidRDefault="000E2BA2" w:rsidP="000E2BA2">
      <w:pPr>
        <w:pStyle w:val="NormalWeb"/>
        <w:spacing w:before="0" w:beforeAutospacing="0" w:after="0" w:line="360" w:lineRule="auto"/>
        <w:jc w:val="right"/>
        <w:rPr>
          <w:rFonts w:ascii="Cambria" w:hAnsi="Cambria" w:cs="Courier New"/>
          <w:b/>
          <w:sz w:val="20"/>
          <w:szCs w:val="20"/>
        </w:rPr>
      </w:pPr>
    </w:p>
    <w:p w:rsidR="00007D9F" w:rsidRPr="000E2BA2" w:rsidRDefault="00007D9F" w:rsidP="00007D9F">
      <w:pPr>
        <w:pStyle w:val="NormalWeb"/>
        <w:spacing w:before="0" w:beforeAutospacing="0" w:after="0" w:line="360" w:lineRule="auto"/>
        <w:jc w:val="both"/>
        <w:rPr>
          <w:rFonts w:ascii="Cambria" w:hAnsi="Cambria" w:cs="Courier New"/>
          <w:i/>
          <w:sz w:val="20"/>
          <w:szCs w:val="20"/>
        </w:rPr>
      </w:pPr>
      <w:r>
        <w:rPr>
          <w:rFonts w:ascii="Cambria" w:hAnsi="Cambria" w:cs="Courier New"/>
          <w:i/>
          <w:sz w:val="20"/>
          <w:szCs w:val="20"/>
        </w:rPr>
        <w:t xml:space="preserve">« Bortek, chaînon manquant entre les brûlures punk-indus de </w:t>
      </w:r>
      <w:proofErr w:type="spellStart"/>
      <w:r>
        <w:rPr>
          <w:rFonts w:ascii="Cambria" w:hAnsi="Cambria" w:cs="Courier New"/>
          <w:i/>
          <w:sz w:val="20"/>
          <w:szCs w:val="20"/>
        </w:rPr>
        <w:t>Throbbing</w:t>
      </w:r>
      <w:proofErr w:type="spellEnd"/>
      <w:r>
        <w:rPr>
          <w:rFonts w:ascii="Cambria" w:hAnsi="Cambria" w:cs="Courier New"/>
          <w:i/>
          <w:sz w:val="20"/>
          <w:szCs w:val="20"/>
        </w:rPr>
        <w:t xml:space="preserve"> </w:t>
      </w:r>
      <w:proofErr w:type="spellStart"/>
      <w:r>
        <w:rPr>
          <w:rFonts w:ascii="Cambria" w:hAnsi="Cambria" w:cs="Courier New"/>
          <w:i/>
          <w:sz w:val="20"/>
          <w:szCs w:val="20"/>
        </w:rPr>
        <w:t>Gristle</w:t>
      </w:r>
      <w:proofErr w:type="spellEnd"/>
      <w:r>
        <w:rPr>
          <w:rFonts w:ascii="Cambria" w:hAnsi="Cambria" w:cs="Courier New"/>
          <w:i/>
          <w:sz w:val="20"/>
          <w:szCs w:val="20"/>
        </w:rPr>
        <w:t xml:space="preserve"> et les visions </w:t>
      </w:r>
      <w:proofErr w:type="spellStart"/>
      <w:r>
        <w:rPr>
          <w:rFonts w:ascii="Cambria" w:hAnsi="Cambria" w:cs="Courier New"/>
          <w:i/>
          <w:sz w:val="20"/>
          <w:szCs w:val="20"/>
        </w:rPr>
        <w:t>novö</w:t>
      </w:r>
      <w:proofErr w:type="spellEnd"/>
      <w:r>
        <w:rPr>
          <w:rFonts w:ascii="Cambria" w:hAnsi="Cambria" w:cs="Courier New"/>
          <w:i/>
          <w:sz w:val="20"/>
          <w:szCs w:val="20"/>
        </w:rPr>
        <w:t xml:space="preserve"> d’Yves Adrien. »</w:t>
      </w:r>
    </w:p>
    <w:p w:rsidR="00007D9F" w:rsidRDefault="00007D9F" w:rsidP="00007D9F">
      <w:pPr>
        <w:pStyle w:val="NormalWeb"/>
        <w:spacing w:before="0" w:beforeAutospacing="0" w:after="0" w:line="360" w:lineRule="auto"/>
        <w:jc w:val="right"/>
        <w:rPr>
          <w:rFonts w:ascii="Cambria" w:hAnsi="Cambria" w:cs="Courier New"/>
          <w:b/>
          <w:i/>
          <w:sz w:val="20"/>
          <w:szCs w:val="20"/>
        </w:rPr>
      </w:pPr>
      <w:r w:rsidRPr="00007D9F">
        <w:rPr>
          <w:rFonts w:ascii="Cambria" w:hAnsi="Cambria" w:cs="Courier New"/>
          <w:b/>
          <w:i/>
          <w:sz w:val="20"/>
          <w:szCs w:val="20"/>
        </w:rPr>
        <w:t>– A Nous Paris</w:t>
      </w:r>
    </w:p>
    <w:p w:rsidR="003443BE" w:rsidRDefault="003443BE" w:rsidP="003443BE">
      <w:pPr>
        <w:pStyle w:val="NormalWeb"/>
        <w:spacing w:before="0" w:beforeAutospacing="0" w:after="0" w:line="360" w:lineRule="auto"/>
        <w:jc w:val="right"/>
        <w:rPr>
          <w:rFonts w:ascii="Cambria" w:hAnsi="Cambria" w:cs="Courier New"/>
          <w:b/>
          <w:sz w:val="20"/>
          <w:szCs w:val="20"/>
        </w:rPr>
      </w:pPr>
    </w:p>
    <w:p w:rsidR="003443BE" w:rsidRPr="000E2BA2" w:rsidRDefault="003443BE" w:rsidP="003443BE">
      <w:pPr>
        <w:pStyle w:val="NormalWeb"/>
        <w:spacing w:before="0" w:beforeAutospacing="0" w:after="0" w:line="360" w:lineRule="auto"/>
        <w:jc w:val="both"/>
        <w:rPr>
          <w:rFonts w:ascii="Cambria" w:hAnsi="Cambria" w:cs="Courier New"/>
          <w:i/>
          <w:sz w:val="20"/>
          <w:szCs w:val="20"/>
        </w:rPr>
      </w:pPr>
      <w:r>
        <w:rPr>
          <w:rFonts w:ascii="Cambria" w:hAnsi="Cambria" w:cs="Courier New"/>
          <w:i/>
          <w:sz w:val="20"/>
          <w:szCs w:val="20"/>
        </w:rPr>
        <w:t>« Subversif et élégant, Jad Wio distille son délicieux venin avec intelligence et provocation. Forcément underground, absolument mythique dans le cercle des heureux initiés, parfaitement raffiné et toujours sacrément moderne. Bravo. »</w:t>
      </w:r>
    </w:p>
    <w:p w:rsidR="003443BE" w:rsidRPr="00007D9F" w:rsidRDefault="003443BE" w:rsidP="003443BE">
      <w:pPr>
        <w:pStyle w:val="NormalWeb"/>
        <w:spacing w:before="0" w:beforeAutospacing="0" w:after="0" w:line="360" w:lineRule="auto"/>
        <w:jc w:val="right"/>
        <w:rPr>
          <w:rFonts w:ascii="Cambria" w:hAnsi="Cambria" w:cs="Courier New"/>
          <w:b/>
          <w:i/>
          <w:sz w:val="20"/>
          <w:szCs w:val="20"/>
        </w:rPr>
      </w:pPr>
      <w:r w:rsidRPr="00007D9F">
        <w:rPr>
          <w:rFonts w:ascii="Cambria" w:hAnsi="Cambria" w:cs="Courier New"/>
          <w:b/>
          <w:i/>
          <w:sz w:val="20"/>
          <w:szCs w:val="20"/>
        </w:rPr>
        <w:t xml:space="preserve">– </w:t>
      </w:r>
      <w:r>
        <w:rPr>
          <w:rFonts w:ascii="Cambria" w:hAnsi="Cambria" w:cs="Courier New"/>
          <w:b/>
          <w:i/>
          <w:sz w:val="20"/>
          <w:szCs w:val="20"/>
        </w:rPr>
        <w:t>Télérama Sortir</w:t>
      </w:r>
    </w:p>
    <w:p w:rsidR="003443BE" w:rsidRPr="00007D9F" w:rsidRDefault="003443BE" w:rsidP="00007D9F">
      <w:pPr>
        <w:pStyle w:val="NormalWeb"/>
        <w:spacing w:before="0" w:beforeAutospacing="0" w:after="0" w:line="360" w:lineRule="auto"/>
        <w:jc w:val="right"/>
        <w:rPr>
          <w:rFonts w:ascii="Cambria" w:hAnsi="Cambria" w:cs="Courier New"/>
          <w:b/>
          <w:i/>
          <w:sz w:val="20"/>
          <w:szCs w:val="20"/>
        </w:rPr>
      </w:pPr>
    </w:p>
    <w:sectPr w:rsidR="003443BE" w:rsidRPr="00007D9F" w:rsidSect="007A11F1">
      <w:footerReference w:type="even" r:id="rId7"/>
      <w:footerReference w:type="default" r:id="rId8"/>
      <w:type w:val="continuous"/>
      <w:pgSz w:w="11906" w:h="16838" w:code="9"/>
      <w:pgMar w:top="1417" w:right="1417" w:bottom="1417" w:left="1417" w:header="709" w:footer="709" w:gutter="0"/>
      <w:cols w:sep="1"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E94" w:rsidRDefault="00C40E94">
      <w:r>
        <w:separator/>
      </w:r>
    </w:p>
  </w:endnote>
  <w:endnote w:type="continuationSeparator" w:id="0">
    <w:p w:rsidR="00C40E94" w:rsidRDefault="00C40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74" w:rsidRDefault="006C0609">
    <w:pPr>
      <w:pStyle w:val="Pieddepage"/>
      <w:framePr w:wrap="around" w:vAnchor="text" w:hAnchor="margin" w:xAlign="center" w:y="1"/>
      <w:rPr>
        <w:rStyle w:val="Numrodepage"/>
      </w:rPr>
    </w:pPr>
    <w:r>
      <w:rPr>
        <w:rStyle w:val="Numrodepage"/>
      </w:rPr>
      <w:fldChar w:fldCharType="begin"/>
    </w:r>
    <w:r w:rsidR="00D50774">
      <w:rPr>
        <w:rStyle w:val="Numrodepage"/>
      </w:rPr>
      <w:instrText xml:space="preserve">PAGE  </w:instrText>
    </w:r>
    <w:r>
      <w:rPr>
        <w:rStyle w:val="Numrodepage"/>
      </w:rPr>
      <w:fldChar w:fldCharType="end"/>
    </w:r>
  </w:p>
  <w:p w:rsidR="00D50774" w:rsidRDefault="00D5077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74" w:rsidRDefault="00D50774">
    <w:pPr>
      <w:pStyle w:val="Pieddepage"/>
      <w:framePr w:wrap="around" w:vAnchor="text" w:hAnchor="margin" w:xAlign="center" w:y="1"/>
      <w:rPr>
        <w:rStyle w:val="Numrodepage"/>
        <w:rFonts w:ascii="Garamond" w:hAnsi="Garamond"/>
        <w:sz w:val="16"/>
        <w:szCs w:val="16"/>
      </w:rPr>
    </w:pPr>
  </w:p>
  <w:p w:rsidR="00D50774" w:rsidRDefault="00D507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E94" w:rsidRDefault="00C40E94">
      <w:r>
        <w:separator/>
      </w:r>
    </w:p>
  </w:footnote>
  <w:footnote w:type="continuationSeparator" w:id="0">
    <w:p w:rsidR="00C40E94" w:rsidRDefault="00C40E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
  <w:rsids>
    <w:rsidRoot w:val="00AB6FA9"/>
    <w:rsid w:val="000005B8"/>
    <w:rsid w:val="00006B2F"/>
    <w:rsid w:val="00007D9F"/>
    <w:rsid w:val="00007E0D"/>
    <w:rsid w:val="00012115"/>
    <w:rsid w:val="00012FDD"/>
    <w:rsid w:val="000146E8"/>
    <w:rsid w:val="000227AD"/>
    <w:rsid w:val="00035F81"/>
    <w:rsid w:val="00037A0C"/>
    <w:rsid w:val="00041D5E"/>
    <w:rsid w:val="000426E7"/>
    <w:rsid w:val="00047071"/>
    <w:rsid w:val="00056884"/>
    <w:rsid w:val="00056F26"/>
    <w:rsid w:val="00057202"/>
    <w:rsid w:val="00060D85"/>
    <w:rsid w:val="00061C9C"/>
    <w:rsid w:val="000743BE"/>
    <w:rsid w:val="000764F4"/>
    <w:rsid w:val="0007652B"/>
    <w:rsid w:val="00081CA6"/>
    <w:rsid w:val="000923BB"/>
    <w:rsid w:val="000A3DD8"/>
    <w:rsid w:val="000B7D23"/>
    <w:rsid w:val="000C375A"/>
    <w:rsid w:val="000C48A6"/>
    <w:rsid w:val="000C54AE"/>
    <w:rsid w:val="000D4017"/>
    <w:rsid w:val="000E2BA2"/>
    <w:rsid w:val="000E69A9"/>
    <w:rsid w:val="000F2D57"/>
    <w:rsid w:val="000F6F4B"/>
    <w:rsid w:val="001010E7"/>
    <w:rsid w:val="00101816"/>
    <w:rsid w:val="00102F29"/>
    <w:rsid w:val="00103112"/>
    <w:rsid w:val="001065B3"/>
    <w:rsid w:val="00106FBF"/>
    <w:rsid w:val="00110EC9"/>
    <w:rsid w:val="001110A7"/>
    <w:rsid w:val="0011151C"/>
    <w:rsid w:val="0011312E"/>
    <w:rsid w:val="00113B21"/>
    <w:rsid w:val="00113DCC"/>
    <w:rsid w:val="0012092D"/>
    <w:rsid w:val="00124761"/>
    <w:rsid w:val="001264EA"/>
    <w:rsid w:val="0013173E"/>
    <w:rsid w:val="00136661"/>
    <w:rsid w:val="001368D4"/>
    <w:rsid w:val="001449D2"/>
    <w:rsid w:val="00147C4E"/>
    <w:rsid w:val="001505D3"/>
    <w:rsid w:val="001529A0"/>
    <w:rsid w:val="00155A3D"/>
    <w:rsid w:val="00157B57"/>
    <w:rsid w:val="00166249"/>
    <w:rsid w:val="00170192"/>
    <w:rsid w:val="00180D2D"/>
    <w:rsid w:val="0018160B"/>
    <w:rsid w:val="00181B96"/>
    <w:rsid w:val="00181F15"/>
    <w:rsid w:val="001920AE"/>
    <w:rsid w:val="00192FEC"/>
    <w:rsid w:val="0019457B"/>
    <w:rsid w:val="001970FB"/>
    <w:rsid w:val="001A3679"/>
    <w:rsid w:val="001A36B6"/>
    <w:rsid w:val="001A3D6B"/>
    <w:rsid w:val="001A6044"/>
    <w:rsid w:val="001B0B70"/>
    <w:rsid w:val="001B1035"/>
    <w:rsid w:val="001C14FB"/>
    <w:rsid w:val="001C31CD"/>
    <w:rsid w:val="001C4DC9"/>
    <w:rsid w:val="001C658D"/>
    <w:rsid w:val="001C77A2"/>
    <w:rsid w:val="001D0DBC"/>
    <w:rsid w:val="001D0FD7"/>
    <w:rsid w:val="001D17C0"/>
    <w:rsid w:val="001D18F3"/>
    <w:rsid w:val="001D5088"/>
    <w:rsid w:val="001D5E4A"/>
    <w:rsid w:val="001E1EBB"/>
    <w:rsid w:val="001E7ABC"/>
    <w:rsid w:val="001F2B18"/>
    <w:rsid w:val="001F3DA3"/>
    <w:rsid w:val="001F3FCF"/>
    <w:rsid w:val="001F54D7"/>
    <w:rsid w:val="001F65A1"/>
    <w:rsid w:val="001F7668"/>
    <w:rsid w:val="002022EF"/>
    <w:rsid w:val="00206B12"/>
    <w:rsid w:val="00211220"/>
    <w:rsid w:val="00216E79"/>
    <w:rsid w:val="00226517"/>
    <w:rsid w:val="00233CFF"/>
    <w:rsid w:val="0023476C"/>
    <w:rsid w:val="00235777"/>
    <w:rsid w:val="00235922"/>
    <w:rsid w:val="00235D27"/>
    <w:rsid w:val="002460C0"/>
    <w:rsid w:val="00253A13"/>
    <w:rsid w:val="00255360"/>
    <w:rsid w:val="00257125"/>
    <w:rsid w:val="00260A8C"/>
    <w:rsid w:val="00273E6F"/>
    <w:rsid w:val="00285DF0"/>
    <w:rsid w:val="00290720"/>
    <w:rsid w:val="00291A86"/>
    <w:rsid w:val="00295873"/>
    <w:rsid w:val="00295E18"/>
    <w:rsid w:val="002A03EF"/>
    <w:rsid w:val="002A2409"/>
    <w:rsid w:val="002A491B"/>
    <w:rsid w:val="002B3F5D"/>
    <w:rsid w:val="002B412D"/>
    <w:rsid w:val="002B57A7"/>
    <w:rsid w:val="002C6886"/>
    <w:rsid w:val="002C776B"/>
    <w:rsid w:val="002D12EB"/>
    <w:rsid w:val="002D34F6"/>
    <w:rsid w:val="002E2836"/>
    <w:rsid w:val="002E6CC9"/>
    <w:rsid w:val="002F3D94"/>
    <w:rsid w:val="002F7385"/>
    <w:rsid w:val="00300CBE"/>
    <w:rsid w:val="00303E5D"/>
    <w:rsid w:val="0030560D"/>
    <w:rsid w:val="0030676E"/>
    <w:rsid w:val="0031285C"/>
    <w:rsid w:val="003136FB"/>
    <w:rsid w:val="00314787"/>
    <w:rsid w:val="00317672"/>
    <w:rsid w:val="003218DA"/>
    <w:rsid w:val="00322C70"/>
    <w:rsid w:val="003254DC"/>
    <w:rsid w:val="00325AEA"/>
    <w:rsid w:val="003350E2"/>
    <w:rsid w:val="003358C6"/>
    <w:rsid w:val="00337C46"/>
    <w:rsid w:val="003434ED"/>
    <w:rsid w:val="003443BE"/>
    <w:rsid w:val="00344F63"/>
    <w:rsid w:val="003477C6"/>
    <w:rsid w:val="003514A0"/>
    <w:rsid w:val="00355C46"/>
    <w:rsid w:val="003566EC"/>
    <w:rsid w:val="0036380E"/>
    <w:rsid w:val="00372D2E"/>
    <w:rsid w:val="003738C7"/>
    <w:rsid w:val="0037424B"/>
    <w:rsid w:val="003744A5"/>
    <w:rsid w:val="00383248"/>
    <w:rsid w:val="003A2997"/>
    <w:rsid w:val="003A56F9"/>
    <w:rsid w:val="003B30CC"/>
    <w:rsid w:val="003B3477"/>
    <w:rsid w:val="003C1AC2"/>
    <w:rsid w:val="003D2B23"/>
    <w:rsid w:val="003D4B54"/>
    <w:rsid w:val="003D654E"/>
    <w:rsid w:val="003E1493"/>
    <w:rsid w:val="003E25BE"/>
    <w:rsid w:val="003E2872"/>
    <w:rsid w:val="003E3E9F"/>
    <w:rsid w:val="003E42B6"/>
    <w:rsid w:val="003F0DD4"/>
    <w:rsid w:val="004055EE"/>
    <w:rsid w:val="00410793"/>
    <w:rsid w:val="00415F20"/>
    <w:rsid w:val="00421D4D"/>
    <w:rsid w:val="004237AA"/>
    <w:rsid w:val="004315CB"/>
    <w:rsid w:val="00433842"/>
    <w:rsid w:val="00435935"/>
    <w:rsid w:val="00436994"/>
    <w:rsid w:val="00437C10"/>
    <w:rsid w:val="004520F2"/>
    <w:rsid w:val="004546F8"/>
    <w:rsid w:val="00454C71"/>
    <w:rsid w:val="00460DBA"/>
    <w:rsid w:val="0046121F"/>
    <w:rsid w:val="0046313C"/>
    <w:rsid w:val="00465898"/>
    <w:rsid w:val="004669C7"/>
    <w:rsid w:val="00470112"/>
    <w:rsid w:val="004723CA"/>
    <w:rsid w:val="0047282A"/>
    <w:rsid w:val="00472A5A"/>
    <w:rsid w:val="00474DB9"/>
    <w:rsid w:val="00475A42"/>
    <w:rsid w:val="00477035"/>
    <w:rsid w:val="004807EE"/>
    <w:rsid w:val="0048674E"/>
    <w:rsid w:val="00486B65"/>
    <w:rsid w:val="00490A21"/>
    <w:rsid w:val="00491175"/>
    <w:rsid w:val="004920CF"/>
    <w:rsid w:val="00493CCB"/>
    <w:rsid w:val="004A1B36"/>
    <w:rsid w:val="004A346C"/>
    <w:rsid w:val="004A4A7F"/>
    <w:rsid w:val="004A5359"/>
    <w:rsid w:val="004A6499"/>
    <w:rsid w:val="004A7DC0"/>
    <w:rsid w:val="004B06EF"/>
    <w:rsid w:val="004B2283"/>
    <w:rsid w:val="004B4AB1"/>
    <w:rsid w:val="004B6AAB"/>
    <w:rsid w:val="004B6B19"/>
    <w:rsid w:val="004C690F"/>
    <w:rsid w:val="004D182E"/>
    <w:rsid w:val="004D75B1"/>
    <w:rsid w:val="004D7A1C"/>
    <w:rsid w:val="004F0897"/>
    <w:rsid w:val="004F5A54"/>
    <w:rsid w:val="005022D0"/>
    <w:rsid w:val="005107EF"/>
    <w:rsid w:val="00512786"/>
    <w:rsid w:val="00512825"/>
    <w:rsid w:val="0051307C"/>
    <w:rsid w:val="005166B7"/>
    <w:rsid w:val="00522742"/>
    <w:rsid w:val="005306BE"/>
    <w:rsid w:val="0053393A"/>
    <w:rsid w:val="005349D2"/>
    <w:rsid w:val="005369CE"/>
    <w:rsid w:val="0053746F"/>
    <w:rsid w:val="00544F83"/>
    <w:rsid w:val="0054639F"/>
    <w:rsid w:val="005513E9"/>
    <w:rsid w:val="005524B4"/>
    <w:rsid w:val="00553FF2"/>
    <w:rsid w:val="00554B9C"/>
    <w:rsid w:val="00560F8B"/>
    <w:rsid w:val="00561267"/>
    <w:rsid w:val="00562036"/>
    <w:rsid w:val="005626D5"/>
    <w:rsid w:val="00565260"/>
    <w:rsid w:val="00565B25"/>
    <w:rsid w:val="00565F26"/>
    <w:rsid w:val="005725DB"/>
    <w:rsid w:val="00572917"/>
    <w:rsid w:val="00572DA5"/>
    <w:rsid w:val="0057695C"/>
    <w:rsid w:val="005A62BA"/>
    <w:rsid w:val="005A677E"/>
    <w:rsid w:val="005B1109"/>
    <w:rsid w:val="005B335C"/>
    <w:rsid w:val="005B3A67"/>
    <w:rsid w:val="005B7486"/>
    <w:rsid w:val="005C03B2"/>
    <w:rsid w:val="005C49FC"/>
    <w:rsid w:val="005D488C"/>
    <w:rsid w:val="005D6B33"/>
    <w:rsid w:val="005E425F"/>
    <w:rsid w:val="005E5C5C"/>
    <w:rsid w:val="005F0D6F"/>
    <w:rsid w:val="005F6AF4"/>
    <w:rsid w:val="005F6BA9"/>
    <w:rsid w:val="005F7AFD"/>
    <w:rsid w:val="00600C34"/>
    <w:rsid w:val="00603839"/>
    <w:rsid w:val="006061A0"/>
    <w:rsid w:val="006063CB"/>
    <w:rsid w:val="00606CE9"/>
    <w:rsid w:val="00607144"/>
    <w:rsid w:val="00611C22"/>
    <w:rsid w:val="00612B98"/>
    <w:rsid w:val="006135EA"/>
    <w:rsid w:val="00613EF4"/>
    <w:rsid w:val="00615B7D"/>
    <w:rsid w:val="006177E1"/>
    <w:rsid w:val="0063668A"/>
    <w:rsid w:val="00640EDE"/>
    <w:rsid w:val="00643D76"/>
    <w:rsid w:val="00652E5A"/>
    <w:rsid w:val="006545DF"/>
    <w:rsid w:val="006556C7"/>
    <w:rsid w:val="00656392"/>
    <w:rsid w:val="00661A4F"/>
    <w:rsid w:val="00663C04"/>
    <w:rsid w:val="00663F10"/>
    <w:rsid w:val="00670CF8"/>
    <w:rsid w:val="00670FCB"/>
    <w:rsid w:val="006711C7"/>
    <w:rsid w:val="006722A5"/>
    <w:rsid w:val="00672690"/>
    <w:rsid w:val="00672DD5"/>
    <w:rsid w:val="00674281"/>
    <w:rsid w:val="006748E2"/>
    <w:rsid w:val="00685EBB"/>
    <w:rsid w:val="00686C1C"/>
    <w:rsid w:val="006877AA"/>
    <w:rsid w:val="00693AF6"/>
    <w:rsid w:val="00694923"/>
    <w:rsid w:val="006A0025"/>
    <w:rsid w:val="006A48CA"/>
    <w:rsid w:val="006A4A71"/>
    <w:rsid w:val="006A6474"/>
    <w:rsid w:val="006A6DB9"/>
    <w:rsid w:val="006B077E"/>
    <w:rsid w:val="006B0E93"/>
    <w:rsid w:val="006B39C5"/>
    <w:rsid w:val="006B6374"/>
    <w:rsid w:val="006B7D72"/>
    <w:rsid w:val="006C0609"/>
    <w:rsid w:val="006C4408"/>
    <w:rsid w:val="006C44EE"/>
    <w:rsid w:val="006C488F"/>
    <w:rsid w:val="006C6190"/>
    <w:rsid w:val="006D1DCB"/>
    <w:rsid w:val="006D2428"/>
    <w:rsid w:val="006F0AF2"/>
    <w:rsid w:val="006F0CB6"/>
    <w:rsid w:val="006F166F"/>
    <w:rsid w:val="006F228A"/>
    <w:rsid w:val="006F34EA"/>
    <w:rsid w:val="006F3D5A"/>
    <w:rsid w:val="006F78CB"/>
    <w:rsid w:val="0070065F"/>
    <w:rsid w:val="00702601"/>
    <w:rsid w:val="00715B88"/>
    <w:rsid w:val="00716B2F"/>
    <w:rsid w:val="0072147B"/>
    <w:rsid w:val="007240D6"/>
    <w:rsid w:val="007242B3"/>
    <w:rsid w:val="007275CF"/>
    <w:rsid w:val="00740121"/>
    <w:rsid w:val="00740430"/>
    <w:rsid w:val="00750E6D"/>
    <w:rsid w:val="00753077"/>
    <w:rsid w:val="00757509"/>
    <w:rsid w:val="00757713"/>
    <w:rsid w:val="007614B8"/>
    <w:rsid w:val="0076170B"/>
    <w:rsid w:val="00762A63"/>
    <w:rsid w:val="0076349E"/>
    <w:rsid w:val="00763F5B"/>
    <w:rsid w:val="007665A0"/>
    <w:rsid w:val="00773447"/>
    <w:rsid w:val="007750C0"/>
    <w:rsid w:val="0077543B"/>
    <w:rsid w:val="00776731"/>
    <w:rsid w:val="00780ACC"/>
    <w:rsid w:val="00782314"/>
    <w:rsid w:val="00783048"/>
    <w:rsid w:val="007873D1"/>
    <w:rsid w:val="00791F1A"/>
    <w:rsid w:val="007A11F1"/>
    <w:rsid w:val="007A4D30"/>
    <w:rsid w:val="007A615D"/>
    <w:rsid w:val="007B1C7F"/>
    <w:rsid w:val="007B3780"/>
    <w:rsid w:val="007B55EF"/>
    <w:rsid w:val="007B6B8F"/>
    <w:rsid w:val="007C03F1"/>
    <w:rsid w:val="007C15AB"/>
    <w:rsid w:val="007C2872"/>
    <w:rsid w:val="007C44F1"/>
    <w:rsid w:val="007D0720"/>
    <w:rsid w:val="007D1F9E"/>
    <w:rsid w:val="007D4862"/>
    <w:rsid w:val="007D515F"/>
    <w:rsid w:val="0080281F"/>
    <w:rsid w:val="00804C58"/>
    <w:rsid w:val="0080695E"/>
    <w:rsid w:val="008116C1"/>
    <w:rsid w:val="00816E76"/>
    <w:rsid w:val="00820DF7"/>
    <w:rsid w:val="008217A5"/>
    <w:rsid w:val="00825691"/>
    <w:rsid w:val="008317F7"/>
    <w:rsid w:val="00842185"/>
    <w:rsid w:val="00842C98"/>
    <w:rsid w:val="008472A9"/>
    <w:rsid w:val="00853E19"/>
    <w:rsid w:val="00856CEA"/>
    <w:rsid w:val="00857ED7"/>
    <w:rsid w:val="0086005A"/>
    <w:rsid w:val="00861D5A"/>
    <w:rsid w:val="00861F67"/>
    <w:rsid w:val="00863626"/>
    <w:rsid w:val="00864372"/>
    <w:rsid w:val="008645D6"/>
    <w:rsid w:val="00865767"/>
    <w:rsid w:val="00871229"/>
    <w:rsid w:val="0088212E"/>
    <w:rsid w:val="00883D06"/>
    <w:rsid w:val="00884217"/>
    <w:rsid w:val="00891C7B"/>
    <w:rsid w:val="00892213"/>
    <w:rsid w:val="0089341B"/>
    <w:rsid w:val="00895F52"/>
    <w:rsid w:val="008A1B08"/>
    <w:rsid w:val="008A3EE2"/>
    <w:rsid w:val="008B1A0E"/>
    <w:rsid w:val="008B6552"/>
    <w:rsid w:val="008B65CC"/>
    <w:rsid w:val="008C4DBE"/>
    <w:rsid w:val="008C501F"/>
    <w:rsid w:val="008D1D76"/>
    <w:rsid w:val="008D2586"/>
    <w:rsid w:val="008D3295"/>
    <w:rsid w:val="008E0DF2"/>
    <w:rsid w:val="008E7DC5"/>
    <w:rsid w:val="008F0C2F"/>
    <w:rsid w:val="008F2966"/>
    <w:rsid w:val="008F6E52"/>
    <w:rsid w:val="008F751C"/>
    <w:rsid w:val="00905A5A"/>
    <w:rsid w:val="00905D6A"/>
    <w:rsid w:val="00906135"/>
    <w:rsid w:val="00911F48"/>
    <w:rsid w:val="00912FD2"/>
    <w:rsid w:val="009178AA"/>
    <w:rsid w:val="00917BD8"/>
    <w:rsid w:val="00917D29"/>
    <w:rsid w:val="00922D24"/>
    <w:rsid w:val="0092302C"/>
    <w:rsid w:val="00924599"/>
    <w:rsid w:val="0093054C"/>
    <w:rsid w:val="00937F51"/>
    <w:rsid w:val="00942074"/>
    <w:rsid w:val="00945D38"/>
    <w:rsid w:val="00953A3E"/>
    <w:rsid w:val="00956178"/>
    <w:rsid w:val="00961DE4"/>
    <w:rsid w:val="00964A37"/>
    <w:rsid w:val="00986420"/>
    <w:rsid w:val="00987490"/>
    <w:rsid w:val="0099358E"/>
    <w:rsid w:val="00995F24"/>
    <w:rsid w:val="009A1109"/>
    <w:rsid w:val="009A5894"/>
    <w:rsid w:val="009A676E"/>
    <w:rsid w:val="009B1D24"/>
    <w:rsid w:val="009B5579"/>
    <w:rsid w:val="009C067B"/>
    <w:rsid w:val="009C1B65"/>
    <w:rsid w:val="009C72D3"/>
    <w:rsid w:val="009C7F9C"/>
    <w:rsid w:val="009D119A"/>
    <w:rsid w:val="009D1D3E"/>
    <w:rsid w:val="009D610F"/>
    <w:rsid w:val="009D7FAF"/>
    <w:rsid w:val="009E059D"/>
    <w:rsid w:val="009E3783"/>
    <w:rsid w:val="009E3F07"/>
    <w:rsid w:val="009E4140"/>
    <w:rsid w:val="009F3A68"/>
    <w:rsid w:val="009F74C1"/>
    <w:rsid w:val="00A0370D"/>
    <w:rsid w:val="00A05D66"/>
    <w:rsid w:val="00A0794B"/>
    <w:rsid w:val="00A07AAE"/>
    <w:rsid w:val="00A21A0E"/>
    <w:rsid w:val="00A31096"/>
    <w:rsid w:val="00A313A9"/>
    <w:rsid w:val="00A35FA9"/>
    <w:rsid w:val="00A37514"/>
    <w:rsid w:val="00A406AA"/>
    <w:rsid w:val="00A40AD2"/>
    <w:rsid w:val="00A41811"/>
    <w:rsid w:val="00A44988"/>
    <w:rsid w:val="00A52654"/>
    <w:rsid w:val="00A531AD"/>
    <w:rsid w:val="00A540A5"/>
    <w:rsid w:val="00A5415F"/>
    <w:rsid w:val="00A563A8"/>
    <w:rsid w:val="00A70A0F"/>
    <w:rsid w:val="00A77C32"/>
    <w:rsid w:val="00A83BEE"/>
    <w:rsid w:val="00A86FBD"/>
    <w:rsid w:val="00A90B88"/>
    <w:rsid w:val="00A9221B"/>
    <w:rsid w:val="00A96104"/>
    <w:rsid w:val="00AA2988"/>
    <w:rsid w:val="00AA374A"/>
    <w:rsid w:val="00AB2688"/>
    <w:rsid w:val="00AB5D44"/>
    <w:rsid w:val="00AB6FA9"/>
    <w:rsid w:val="00AC1178"/>
    <w:rsid w:val="00AC5147"/>
    <w:rsid w:val="00AD1696"/>
    <w:rsid w:val="00AD2356"/>
    <w:rsid w:val="00AD43EA"/>
    <w:rsid w:val="00AE05FA"/>
    <w:rsid w:val="00AE5E7A"/>
    <w:rsid w:val="00AE60C4"/>
    <w:rsid w:val="00AE7B38"/>
    <w:rsid w:val="00AF22D3"/>
    <w:rsid w:val="00B006A2"/>
    <w:rsid w:val="00B015B0"/>
    <w:rsid w:val="00B04F65"/>
    <w:rsid w:val="00B11650"/>
    <w:rsid w:val="00B24593"/>
    <w:rsid w:val="00B26B41"/>
    <w:rsid w:val="00B30A37"/>
    <w:rsid w:val="00B414E0"/>
    <w:rsid w:val="00B517DF"/>
    <w:rsid w:val="00B63C77"/>
    <w:rsid w:val="00B63CE9"/>
    <w:rsid w:val="00B6771F"/>
    <w:rsid w:val="00B73846"/>
    <w:rsid w:val="00B76426"/>
    <w:rsid w:val="00B966F5"/>
    <w:rsid w:val="00BA05A1"/>
    <w:rsid w:val="00BA17AE"/>
    <w:rsid w:val="00BA17D1"/>
    <w:rsid w:val="00BA2FF6"/>
    <w:rsid w:val="00BA7591"/>
    <w:rsid w:val="00BB178C"/>
    <w:rsid w:val="00BB5800"/>
    <w:rsid w:val="00BB6C47"/>
    <w:rsid w:val="00BB76CD"/>
    <w:rsid w:val="00BD3BBB"/>
    <w:rsid w:val="00BD4244"/>
    <w:rsid w:val="00BD4552"/>
    <w:rsid w:val="00BD58C9"/>
    <w:rsid w:val="00BD7BDB"/>
    <w:rsid w:val="00BE2642"/>
    <w:rsid w:val="00BE55F2"/>
    <w:rsid w:val="00C01FB5"/>
    <w:rsid w:val="00C02F8E"/>
    <w:rsid w:val="00C03DD0"/>
    <w:rsid w:val="00C13EAC"/>
    <w:rsid w:val="00C1564F"/>
    <w:rsid w:val="00C17CFD"/>
    <w:rsid w:val="00C20A5D"/>
    <w:rsid w:val="00C213F8"/>
    <w:rsid w:val="00C270CE"/>
    <w:rsid w:val="00C40E94"/>
    <w:rsid w:val="00C4261E"/>
    <w:rsid w:val="00C429B9"/>
    <w:rsid w:val="00C429CA"/>
    <w:rsid w:val="00C54396"/>
    <w:rsid w:val="00C558A4"/>
    <w:rsid w:val="00C57C49"/>
    <w:rsid w:val="00C60D04"/>
    <w:rsid w:val="00C6228C"/>
    <w:rsid w:val="00C63328"/>
    <w:rsid w:val="00C64EF6"/>
    <w:rsid w:val="00C71A98"/>
    <w:rsid w:val="00C71EDF"/>
    <w:rsid w:val="00C75A2A"/>
    <w:rsid w:val="00C77772"/>
    <w:rsid w:val="00C8054F"/>
    <w:rsid w:val="00C836EA"/>
    <w:rsid w:val="00C84BFF"/>
    <w:rsid w:val="00C87575"/>
    <w:rsid w:val="00C90A76"/>
    <w:rsid w:val="00C912EB"/>
    <w:rsid w:val="00C92C80"/>
    <w:rsid w:val="00C935E2"/>
    <w:rsid w:val="00C946C8"/>
    <w:rsid w:val="00C9676A"/>
    <w:rsid w:val="00CA0424"/>
    <w:rsid w:val="00CA04B5"/>
    <w:rsid w:val="00CA7BDB"/>
    <w:rsid w:val="00CA7D24"/>
    <w:rsid w:val="00CB13F7"/>
    <w:rsid w:val="00CB1FA9"/>
    <w:rsid w:val="00CB4700"/>
    <w:rsid w:val="00CB60E7"/>
    <w:rsid w:val="00CB648C"/>
    <w:rsid w:val="00CC089E"/>
    <w:rsid w:val="00CC093E"/>
    <w:rsid w:val="00CC0F01"/>
    <w:rsid w:val="00CC1D31"/>
    <w:rsid w:val="00CC26F6"/>
    <w:rsid w:val="00CC3905"/>
    <w:rsid w:val="00CC63AC"/>
    <w:rsid w:val="00CC7564"/>
    <w:rsid w:val="00CD4224"/>
    <w:rsid w:val="00CE1318"/>
    <w:rsid w:val="00CE2C37"/>
    <w:rsid w:val="00D01C32"/>
    <w:rsid w:val="00D03024"/>
    <w:rsid w:val="00D07AA8"/>
    <w:rsid w:val="00D1023F"/>
    <w:rsid w:val="00D13407"/>
    <w:rsid w:val="00D1385F"/>
    <w:rsid w:val="00D15021"/>
    <w:rsid w:val="00D163A5"/>
    <w:rsid w:val="00D1763B"/>
    <w:rsid w:val="00D2622D"/>
    <w:rsid w:val="00D30C80"/>
    <w:rsid w:val="00D357CB"/>
    <w:rsid w:val="00D37703"/>
    <w:rsid w:val="00D50774"/>
    <w:rsid w:val="00D52C4B"/>
    <w:rsid w:val="00D535CF"/>
    <w:rsid w:val="00D5658A"/>
    <w:rsid w:val="00D64662"/>
    <w:rsid w:val="00D74A3E"/>
    <w:rsid w:val="00D75DC3"/>
    <w:rsid w:val="00D77817"/>
    <w:rsid w:val="00D80B9A"/>
    <w:rsid w:val="00D87518"/>
    <w:rsid w:val="00D87566"/>
    <w:rsid w:val="00D90D2C"/>
    <w:rsid w:val="00D9191D"/>
    <w:rsid w:val="00D92EF9"/>
    <w:rsid w:val="00D95AD5"/>
    <w:rsid w:val="00D96646"/>
    <w:rsid w:val="00DA343D"/>
    <w:rsid w:val="00DA4E03"/>
    <w:rsid w:val="00DA6E3B"/>
    <w:rsid w:val="00DA7313"/>
    <w:rsid w:val="00DB4574"/>
    <w:rsid w:val="00DB583D"/>
    <w:rsid w:val="00DB5BB1"/>
    <w:rsid w:val="00DB7077"/>
    <w:rsid w:val="00DC3B04"/>
    <w:rsid w:val="00DD19B2"/>
    <w:rsid w:val="00DD424C"/>
    <w:rsid w:val="00DE37AA"/>
    <w:rsid w:val="00DE4852"/>
    <w:rsid w:val="00DE52EB"/>
    <w:rsid w:val="00DE78A8"/>
    <w:rsid w:val="00DF3C9B"/>
    <w:rsid w:val="00DF483E"/>
    <w:rsid w:val="00DF5590"/>
    <w:rsid w:val="00DF740C"/>
    <w:rsid w:val="00E049D1"/>
    <w:rsid w:val="00E04CC1"/>
    <w:rsid w:val="00E052C3"/>
    <w:rsid w:val="00E13BF7"/>
    <w:rsid w:val="00E20363"/>
    <w:rsid w:val="00E21472"/>
    <w:rsid w:val="00E23CAC"/>
    <w:rsid w:val="00E27B6F"/>
    <w:rsid w:val="00E312DB"/>
    <w:rsid w:val="00E3450C"/>
    <w:rsid w:val="00E34F85"/>
    <w:rsid w:val="00E366A8"/>
    <w:rsid w:val="00E401AC"/>
    <w:rsid w:val="00E41028"/>
    <w:rsid w:val="00E45F3C"/>
    <w:rsid w:val="00E51519"/>
    <w:rsid w:val="00E60C52"/>
    <w:rsid w:val="00E612CF"/>
    <w:rsid w:val="00E63FB7"/>
    <w:rsid w:val="00E65E6B"/>
    <w:rsid w:val="00E707F5"/>
    <w:rsid w:val="00E70E4F"/>
    <w:rsid w:val="00E7786E"/>
    <w:rsid w:val="00E77FBA"/>
    <w:rsid w:val="00E806A0"/>
    <w:rsid w:val="00E808C6"/>
    <w:rsid w:val="00E81EF8"/>
    <w:rsid w:val="00E84AEC"/>
    <w:rsid w:val="00E86BBF"/>
    <w:rsid w:val="00E937DE"/>
    <w:rsid w:val="00EA276D"/>
    <w:rsid w:val="00EA3001"/>
    <w:rsid w:val="00EA4242"/>
    <w:rsid w:val="00EA4BF6"/>
    <w:rsid w:val="00EA68B2"/>
    <w:rsid w:val="00EA7BA0"/>
    <w:rsid w:val="00EB2F0D"/>
    <w:rsid w:val="00EB3738"/>
    <w:rsid w:val="00EB4870"/>
    <w:rsid w:val="00EC2C15"/>
    <w:rsid w:val="00EC3829"/>
    <w:rsid w:val="00EC5038"/>
    <w:rsid w:val="00EC7473"/>
    <w:rsid w:val="00EC7FD2"/>
    <w:rsid w:val="00ED1126"/>
    <w:rsid w:val="00ED2B7B"/>
    <w:rsid w:val="00ED5092"/>
    <w:rsid w:val="00EE0AC4"/>
    <w:rsid w:val="00EE115A"/>
    <w:rsid w:val="00EE21DE"/>
    <w:rsid w:val="00EE37AD"/>
    <w:rsid w:val="00EE3A56"/>
    <w:rsid w:val="00EE4164"/>
    <w:rsid w:val="00EE73F6"/>
    <w:rsid w:val="00EF2CC1"/>
    <w:rsid w:val="00EF3436"/>
    <w:rsid w:val="00EF36EE"/>
    <w:rsid w:val="00EF7A61"/>
    <w:rsid w:val="00F0156E"/>
    <w:rsid w:val="00F02853"/>
    <w:rsid w:val="00F039D9"/>
    <w:rsid w:val="00F05A38"/>
    <w:rsid w:val="00F05B88"/>
    <w:rsid w:val="00F11D72"/>
    <w:rsid w:val="00F129F3"/>
    <w:rsid w:val="00F14D91"/>
    <w:rsid w:val="00F14DF4"/>
    <w:rsid w:val="00F23AB4"/>
    <w:rsid w:val="00F24651"/>
    <w:rsid w:val="00F25228"/>
    <w:rsid w:val="00F32A42"/>
    <w:rsid w:val="00F3355F"/>
    <w:rsid w:val="00F339AA"/>
    <w:rsid w:val="00F36BED"/>
    <w:rsid w:val="00F41EDA"/>
    <w:rsid w:val="00F439BF"/>
    <w:rsid w:val="00F46F6B"/>
    <w:rsid w:val="00F47E2E"/>
    <w:rsid w:val="00F51F46"/>
    <w:rsid w:val="00F55E2E"/>
    <w:rsid w:val="00F564A7"/>
    <w:rsid w:val="00F6064A"/>
    <w:rsid w:val="00F612AD"/>
    <w:rsid w:val="00F70A06"/>
    <w:rsid w:val="00F735B8"/>
    <w:rsid w:val="00F74078"/>
    <w:rsid w:val="00F77C7E"/>
    <w:rsid w:val="00F834BC"/>
    <w:rsid w:val="00F9087C"/>
    <w:rsid w:val="00F93927"/>
    <w:rsid w:val="00FA34A9"/>
    <w:rsid w:val="00FA5669"/>
    <w:rsid w:val="00FA6B3A"/>
    <w:rsid w:val="00FA78B3"/>
    <w:rsid w:val="00FB4B02"/>
    <w:rsid w:val="00FB7641"/>
    <w:rsid w:val="00FC0E21"/>
    <w:rsid w:val="00FC1920"/>
    <w:rsid w:val="00FC3147"/>
    <w:rsid w:val="00FC3646"/>
    <w:rsid w:val="00FD1662"/>
    <w:rsid w:val="00FD1B6A"/>
    <w:rsid w:val="00FD2E01"/>
    <w:rsid w:val="00FD4D00"/>
    <w:rsid w:val="00FD683C"/>
    <w:rsid w:val="00FD749C"/>
    <w:rsid w:val="00FE3597"/>
    <w:rsid w:val="00FE57C1"/>
    <w:rsid w:val="00FE7367"/>
    <w:rsid w:val="00FE73AB"/>
    <w:rsid w:val="00FF2B13"/>
    <w:rsid w:val="00FF7B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447"/>
    <w:rPr>
      <w:sz w:val="24"/>
      <w:szCs w:val="24"/>
      <w:lang w:eastAsia="zh-CN"/>
    </w:rPr>
  </w:style>
  <w:style w:type="paragraph" w:styleId="Titre1">
    <w:name w:val="heading 1"/>
    <w:basedOn w:val="Normal"/>
    <w:link w:val="Titre1Car"/>
    <w:uiPriority w:val="9"/>
    <w:qFormat/>
    <w:rsid w:val="00E13BF7"/>
    <w:pPr>
      <w:spacing w:before="100" w:beforeAutospacing="1" w:after="100" w:afterAutospacing="1"/>
      <w:outlineLvl w:val="0"/>
    </w:pPr>
    <w:rPr>
      <w:rFonts w:eastAsia="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corpsdetexte21">
    <w:name w:val="Retrait corps de texte 21"/>
    <w:basedOn w:val="Normal"/>
    <w:rsid w:val="00773447"/>
    <w:pPr>
      <w:spacing w:line="360" w:lineRule="auto"/>
      <w:ind w:firstLine="284"/>
      <w:jc w:val="both"/>
    </w:pPr>
    <w:rPr>
      <w:rFonts w:ascii="Bookman Old Style" w:eastAsia="Times New Roman" w:hAnsi="Bookman Old Style"/>
      <w:lang w:eastAsia="ar-SA"/>
    </w:rPr>
  </w:style>
  <w:style w:type="paragraph" w:styleId="Pieddepage">
    <w:name w:val="footer"/>
    <w:basedOn w:val="Normal"/>
    <w:semiHidden/>
    <w:rsid w:val="00773447"/>
    <w:pPr>
      <w:tabs>
        <w:tab w:val="center" w:pos="4536"/>
        <w:tab w:val="right" w:pos="9072"/>
      </w:tabs>
    </w:pPr>
  </w:style>
  <w:style w:type="character" w:styleId="Numrodepage">
    <w:name w:val="page number"/>
    <w:basedOn w:val="Policepardfaut"/>
    <w:semiHidden/>
    <w:rsid w:val="00773447"/>
  </w:style>
  <w:style w:type="paragraph" w:styleId="En-tte">
    <w:name w:val="header"/>
    <w:basedOn w:val="Normal"/>
    <w:semiHidden/>
    <w:rsid w:val="00773447"/>
    <w:pPr>
      <w:tabs>
        <w:tab w:val="center" w:pos="4536"/>
        <w:tab w:val="right" w:pos="9072"/>
      </w:tabs>
    </w:pPr>
  </w:style>
  <w:style w:type="paragraph" w:styleId="Retraitcorpsdetexte2">
    <w:name w:val="Body Text Indent 2"/>
    <w:basedOn w:val="Normal"/>
    <w:semiHidden/>
    <w:rsid w:val="00773447"/>
    <w:pPr>
      <w:spacing w:line="360" w:lineRule="auto"/>
      <w:ind w:firstLine="284"/>
      <w:jc w:val="both"/>
    </w:pPr>
    <w:rPr>
      <w:rFonts w:ascii="Bookman Old Style" w:eastAsia="Times New Roman" w:hAnsi="Bookman Old Style"/>
      <w:lang w:eastAsia="fr-FR"/>
    </w:rPr>
  </w:style>
  <w:style w:type="character" w:customStyle="1" w:styleId="Retraitcorpsdetexte2Car">
    <w:name w:val="Retrait corps de texte 2 Car"/>
    <w:semiHidden/>
    <w:rsid w:val="00773447"/>
    <w:rPr>
      <w:rFonts w:ascii="Bookman Old Style" w:eastAsia="Times New Roman" w:hAnsi="Bookman Old Style"/>
      <w:sz w:val="24"/>
      <w:szCs w:val="24"/>
    </w:rPr>
  </w:style>
  <w:style w:type="paragraph" w:styleId="NormalWeb">
    <w:name w:val="Normal (Web)"/>
    <w:basedOn w:val="Normal"/>
    <w:semiHidden/>
    <w:rsid w:val="00773447"/>
    <w:pPr>
      <w:spacing w:before="100" w:beforeAutospacing="1" w:after="119"/>
    </w:pPr>
    <w:rPr>
      <w:rFonts w:ascii="Arial Unicode MS" w:eastAsia="Arial Unicode MS" w:hAnsi="Arial Unicode MS" w:cs="Arial Unicode MS"/>
      <w:lang w:eastAsia="fr-FR"/>
    </w:rPr>
  </w:style>
  <w:style w:type="character" w:customStyle="1" w:styleId="st">
    <w:name w:val="st"/>
    <w:basedOn w:val="Policepardfaut"/>
    <w:rsid w:val="002C6886"/>
  </w:style>
  <w:style w:type="paragraph" w:styleId="Sansinterligne">
    <w:name w:val="No Spacing"/>
    <w:uiPriority w:val="1"/>
    <w:qFormat/>
    <w:rsid w:val="00F02853"/>
    <w:rPr>
      <w:rFonts w:asciiTheme="minorHAnsi" w:eastAsiaTheme="minorHAnsi" w:hAnsiTheme="minorHAnsi" w:cstheme="minorBidi"/>
      <w:sz w:val="22"/>
      <w:szCs w:val="22"/>
      <w:lang w:eastAsia="en-US"/>
    </w:rPr>
  </w:style>
  <w:style w:type="character" w:styleId="Lienhypertexte">
    <w:name w:val="Hyperlink"/>
    <w:basedOn w:val="Policepardfaut"/>
    <w:uiPriority w:val="99"/>
    <w:semiHidden/>
    <w:unhideWhenUsed/>
    <w:rsid w:val="00F02853"/>
    <w:rPr>
      <w:color w:val="0000FF"/>
      <w:u w:val="single"/>
    </w:rPr>
  </w:style>
  <w:style w:type="paragraph" w:styleId="Textedebulles">
    <w:name w:val="Balloon Text"/>
    <w:basedOn w:val="Normal"/>
    <w:link w:val="TextedebullesCar"/>
    <w:uiPriority w:val="99"/>
    <w:semiHidden/>
    <w:unhideWhenUsed/>
    <w:rsid w:val="00E70E4F"/>
    <w:rPr>
      <w:rFonts w:ascii="Tahoma" w:hAnsi="Tahoma" w:cs="Tahoma"/>
      <w:sz w:val="16"/>
      <w:szCs w:val="16"/>
    </w:rPr>
  </w:style>
  <w:style w:type="character" w:customStyle="1" w:styleId="TextedebullesCar">
    <w:name w:val="Texte de bulles Car"/>
    <w:basedOn w:val="Policepardfaut"/>
    <w:link w:val="Textedebulles"/>
    <w:uiPriority w:val="99"/>
    <w:semiHidden/>
    <w:rsid w:val="00E70E4F"/>
    <w:rPr>
      <w:rFonts w:ascii="Tahoma" w:hAnsi="Tahoma" w:cs="Tahoma"/>
      <w:sz w:val="16"/>
      <w:szCs w:val="16"/>
      <w:lang w:eastAsia="zh-CN"/>
    </w:rPr>
  </w:style>
  <w:style w:type="character" w:customStyle="1" w:styleId="Titre1Car">
    <w:name w:val="Titre 1 Car"/>
    <w:basedOn w:val="Policepardfaut"/>
    <w:link w:val="Titre1"/>
    <w:uiPriority w:val="9"/>
    <w:rsid w:val="00E13BF7"/>
    <w:rPr>
      <w:rFonts w:eastAsia="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820149576">
      <w:bodyDiv w:val="1"/>
      <w:marLeft w:val="0"/>
      <w:marRight w:val="0"/>
      <w:marTop w:val="0"/>
      <w:marBottom w:val="0"/>
      <w:divBdr>
        <w:top w:val="none" w:sz="0" w:space="0" w:color="auto"/>
        <w:left w:val="none" w:sz="0" w:space="0" w:color="auto"/>
        <w:bottom w:val="none" w:sz="0" w:space="0" w:color="auto"/>
        <w:right w:val="none" w:sz="0" w:space="0" w:color="auto"/>
      </w:divBdr>
    </w:div>
    <w:div w:id="1327903783">
      <w:bodyDiv w:val="1"/>
      <w:marLeft w:val="0"/>
      <w:marRight w:val="0"/>
      <w:marTop w:val="0"/>
      <w:marBottom w:val="0"/>
      <w:divBdr>
        <w:top w:val="none" w:sz="0" w:space="0" w:color="auto"/>
        <w:left w:val="none" w:sz="0" w:space="0" w:color="auto"/>
        <w:bottom w:val="none" w:sz="0" w:space="0" w:color="auto"/>
        <w:right w:val="none" w:sz="0" w:space="0" w:color="auto"/>
      </w:divBdr>
    </w:div>
    <w:div w:id="199688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1264</Words>
  <Characters>6957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1888</vt:lpstr>
    </vt:vector>
  </TitlesOfParts>
  <Company>Hewlett-Packard Company</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1888</dc:title>
  <dc:creator>Vox</dc:creator>
  <cp:lastModifiedBy>Vox</cp:lastModifiedBy>
  <cp:revision>7</cp:revision>
  <cp:lastPrinted>2016-12-01T22:17:00Z</cp:lastPrinted>
  <dcterms:created xsi:type="dcterms:W3CDTF">2016-12-01T20:56:00Z</dcterms:created>
  <dcterms:modified xsi:type="dcterms:W3CDTF">2016-12-02T17:04:00Z</dcterms:modified>
</cp:coreProperties>
</file>